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AAC5"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41DFAAC6" w14:textId="77777777" w:rsidR="00130B03" w:rsidRDefault="00130B03" w:rsidP="00130B03"/>
    <w:p w14:paraId="41DFAAC7" w14:textId="77777777" w:rsidR="00941EE9" w:rsidRDefault="00941EE9" w:rsidP="00130B03">
      <w:pPr>
        <w:rPr>
          <w:b/>
        </w:rPr>
      </w:pPr>
    </w:p>
    <w:p w14:paraId="41DFAAC8" w14:textId="7735A766" w:rsidR="00130B03" w:rsidRPr="00130B03" w:rsidRDefault="00130B03" w:rsidP="00130B03">
      <w:pPr>
        <w:rPr>
          <w:b/>
          <w:color w:val="0000FF"/>
        </w:rPr>
      </w:pPr>
      <w:r w:rsidRPr="00130B03">
        <w:rPr>
          <w:b/>
        </w:rPr>
        <w:t>Letter Number:</w:t>
      </w:r>
      <w:r>
        <w:rPr>
          <w:b/>
        </w:rPr>
        <w:t xml:space="preserve"> </w:t>
      </w:r>
      <w:r>
        <w:rPr>
          <w:b/>
          <w:color w:val="0000FF"/>
        </w:rPr>
        <w:t>G-20</w:t>
      </w:r>
      <w:r w:rsidR="002B0616">
        <w:rPr>
          <w:b/>
          <w:color w:val="0000FF"/>
        </w:rPr>
        <w:t>20</w:t>
      </w:r>
      <w:r>
        <w:rPr>
          <w:b/>
          <w:color w:val="0000FF"/>
        </w:rPr>
        <w:t>-0</w:t>
      </w:r>
      <w:r w:rsidR="00DA12A5">
        <w:rPr>
          <w:b/>
          <w:color w:val="0000FF"/>
        </w:rPr>
        <w:t>9</w:t>
      </w:r>
    </w:p>
    <w:p w14:paraId="41DFAAC9" w14:textId="77777777" w:rsidR="00130B03" w:rsidRPr="00130B03" w:rsidRDefault="00130B03" w:rsidP="00130B03">
      <w:pPr>
        <w:rPr>
          <w:b/>
        </w:rPr>
      </w:pPr>
    </w:p>
    <w:p w14:paraId="41DFAACA" w14:textId="46841661" w:rsidR="00130B03" w:rsidRPr="00130B03" w:rsidRDefault="00130B03" w:rsidP="00130B03">
      <w:pPr>
        <w:rPr>
          <w:b/>
          <w:color w:val="0000FF"/>
        </w:rPr>
      </w:pPr>
      <w:r w:rsidRPr="00130B03">
        <w:rPr>
          <w:b/>
        </w:rPr>
        <w:t>Letter Date:</w:t>
      </w:r>
      <w:r>
        <w:rPr>
          <w:b/>
        </w:rPr>
        <w:t xml:space="preserve"> </w:t>
      </w:r>
      <w:r w:rsidR="002B0616">
        <w:rPr>
          <w:b/>
          <w:color w:val="0000FF"/>
        </w:rPr>
        <w:t>0</w:t>
      </w:r>
      <w:r w:rsidR="00DA12A5">
        <w:rPr>
          <w:b/>
          <w:color w:val="0000FF"/>
        </w:rPr>
        <w:t>8</w:t>
      </w:r>
      <w:r w:rsidR="002B0616">
        <w:rPr>
          <w:b/>
          <w:color w:val="0000FF"/>
        </w:rPr>
        <w:t>/</w:t>
      </w:r>
      <w:r w:rsidR="00DA12A5">
        <w:rPr>
          <w:b/>
          <w:color w:val="0000FF"/>
        </w:rPr>
        <w:t>06</w:t>
      </w:r>
      <w:r w:rsidR="002B0616">
        <w:rPr>
          <w:b/>
          <w:color w:val="0000FF"/>
        </w:rPr>
        <w:t>/2020</w:t>
      </w:r>
    </w:p>
    <w:p w14:paraId="41DFAACB" w14:textId="77777777" w:rsidR="00130B03" w:rsidRPr="00130B03" w:rsidRDefault="00130B03" w:rsidP="00130B03">
      <w:pPr>
        <w:rPr>
          <w:b/>
        </w:rPr>
      </w:pPr>
    </w:p>
    <w:p w14:paraId="41DFAACC" w14:textId="0512A9B4" w:rsidR="00130B03" w:rsidRPr="00130B03" w:rsidRDefault="00130B03" w:rsidP="00130B03">
      <w:pPr>
        <w:rPr>
          <w:b/>
        </w:rPr>
      </w:pPr>
      <w:r w:rsidRPr="00130B03">
        <w:rPr>
          <w:b/>
        </w:rPr>
        <w:t>Effective Date:</w:t>
      </w:r>
      <w:r>
        <w:rPr>
          <w:b/>
        </w:rPr>
        <w:t xml:space="preserve"> </w:t>
      </w:r>
      <w:r w:rsidR="00DA12A5">
        <w:rPr>
          <w:b/>
          <w:color w:val="0000FF"/>
        </w:rPr>
        <w:t>10</w:t>
      </w:r>
      <w:r w:rsidR="00D7744E">
        <w:rPr>
          <w:b/>
          <w:color w:val="0000FF"/>
        </w:rPr>
        <w:t>/01</w:t>
      </w:r>
      <w:r w:rsidRPr="00130B03">
        <w:rPr>
          <w:b/>
          <w:color w:val="0000FF"/>
        </w:rPr>
        <w:t>/20</w:t>
      </w:r>
      <w:r w:rsidR="002B0616">
        <w:rPr>
          <w:b/>
          <w:color w:val="0000FF"/>
        </w:rPr>
        <w:t>20</w:t>
      </w:r>
    </w:p>
    <w:p w14:paraId="41DFAACD" w14:textId="77777777" w:rsidR="00130B03" w:rsidRPr="00130B03" w:rsidRDefault="00130B03" w:rsidP="00130B03">
      <w:pPr>
        <w:rPr>
          <w:b/>
        </w:rPr>
      </w:pPr>
    </w:p>
    <w:p w14:paraId="41DFAACE" w14:textId="77777777" w:rsidR="00130B03" w:rsidRPr="00941EE9" w:rsidRDefault="00130B03" w:rsidP="00941EE9">
      <w:pPr>
        <w:ind w:left="1800" w:hanging="1800"/>
        <w:rPr>
          <w:b/>
          <w:color w:val="0000FF"/>
        </w:rPr>
      </w:pPr>
      <w:r w:rsidRPr="00130B03">
        <w:rPr>
          <w:b/>
        </w:rPr>
        <w:t>Section/Plan No.:</w:t>
      </w:r>
      <w:r w:rsidR="00941EE9">
        <w:rPr>
          <w:b/>
        </w:rPr>
        <w:t xml:space="preserve"> </w:t>
      </w:r>
      <w:r w:rsidR="006244B2">
        <w:rPr>
          <w:b/>
          <w:color w:val="0000FF"/>
        </w:rPr>
        <w:t>General Provisions</w:t>
      </w:r>
      <w:r w:rsidR="00941EE9" w:rsidRPr="00941EE9">
        <w:rPr>
          <w:b/>
          <w:color w:val="0000FF"/>
        </w:rPr>
        <w:t xml:space="preserve"> </w:t>
      </w:r>
    </w:p>
    <w:p w14:paraId="41DFAACF" w14:textId="77777777" w:rsidR="00130B03" w:rsidRPr="00130B03" w:rsidRDefault="00130B03" w:rsidP="00130B03">
      <w:pPr>
        <w:rPr>
          <w:b/>
        </w:rPr>
      </w:pPr>
    </w:p>
    <w:p w14:paraId="41DFAAD0" w14:textId="0AC2C4F5" w:rsidR="00130B03" w:rsidRPr="00130B03" w:rsidRDefault="00130B03" w:rsidP="00130B03">
      <w:pPr>
        <w:rPr>
          <w:b/>
        </w:rPr>
      </w:pPr>
      <w:r w:rsidRPr="00130B03">
        <w:rPr>
          <w:b/>
        </w:rPr>
        <w:t>Subject:</w:t>
      </w:r>
      <w:r w:rsidR="00941EE9">
        <w:rPr>
          <w:b/>
        </w:rPr>
        <w:t xml:space="preserve"> </w:t>
      </w:r>
      <w:r w:rsidR="006244B2">
        <w:rPr>
          <w:b/>
          <w:color w:val="0000FF"/>
        </w:rPr>
        <w:t xml:space="preserve">Revisions to </w:t>
      </w:r>
      <w:r w:rsidR="00DA5D20">
        <w:rPr>
          <w:b/>
          <w:color w:val="0000FF"/>
        </w:rPr>
        <w:t xml:space="preserve">General Provisions </w:t>
      </w:r>
      <w:r w:rsidR="006244B2">
        <w:rPr>
          <w:b/>
          <w:color w:val="0000FF"/>
        </w:rPr>
        <w:t>to 20</w:t>
      </w:r>
      <w:r w:rsidR="00DA12A5">
        <w:rPr>
          <w:b/>
          <w:color w:val="0000FF"/>
        </w:rPr>
        <w:t>20</w:t>
      </w:r>
      <w:r w:rsidR="006244B2">
        <w:rPr>
          <w:b/>
          <w:color w:val="0000FF"/>
        </w:rPr>
        <w:t xml:space="preserve"> Missouri Standard Specification for Highway Construction</w:t>
      </w:r>
    </w:p>
    <w:p w14:paraId="41DFAAD1" w14:textId="77777777" w:rsidR="00130B03" w:rsidRPr="00130B03" w:rsidRDefault="00130B03" w:rsidP="00130B03">
      <w:pPr>
        <w:rPr>
          <w:b/>
        </w:rPr>
      </w:pPr>
    </w:p>
    <w:p w14:paraId="41DFAAD2" w14:textId="592BBE1B" w:rsidR="00130B03" w:rsidRDefault="00130B03" w:rsidP="00941EE9">
      <w:pPr>
        <w:pBdr>
          <w:bottom w:val="single" w:sz="4" w:space="1" w:color="auto"/>
        </w:pBdr>
        <w:rPr>
          <w:b/>
        </w:rPr>
      </w:pPr>
    </w:p>
    <w:p w14:paraId="41DFAAD3" w14:textId="77777777" w:rsidR="00941EE9" w:rsidRDefault="00941EE9" w:rsidP="00941EE9">
      <w:pPr>
        <w:rPr>
          <w:b/>
        </w:rPr>
      </w:pPr>
    </w:p>
    <w:p w14:paraId="41DFAAD4" w14:textId="0097A01E" w:rsidR="002F788F" w:rsidRPr="00941EE9" w:rsidRDefault="002F788F" w:rsidP="002F788F">
      <w:r>
        <w:rPr>
          <w:b/>
        </w:rPr>
        <w:t xml:space="preserve">TO: </w:t>
      </w:r>
      <w:r>
        <w:t>All Central and District Offices</w:t>
      </w:r>
    </w:p>
    <w:p w14:paraId="41DFAAD5" w14:textId="77777777" w:rsidR="002F788F" w:rsidRDefault="002F788F" w:rsidP="002F788F">
      <w:pPr>
        <w:rPr>
          <w:b/>
        </w:rPr>
      </w:pPr>
    </w:p>
    <w:p w14:paraId="41DFAAD6" w14:textId="64194F3A" w:rsidR="002F788F" w:rsidRDefault="002F788F" w:rsidP="002F788F">
      <w:r>
        <w:rPr>
          <w:b/>
        </w:rPr>
        <w:t xml:space="preserve">FROM: </w:t>
      </w:r>
      <w:r w:rsidR="00E837FE">
        <w:t>Sarah Kleinschmit</w:t>
      </w:r>
    </w:p>
    <w:p w14:paraId="41DFAAD7" w14:textId="77777777" w:rsidR="002F788F" w:rsidRDefault="002F788F" w:rsidP="002F788F">
      <w:pPr>
        <w:rPr>
          <w:b/>
        </w:rPr>
      </w:pPr>
    </w:p>
    <w:p w14:paraId="41DFAAD8" w14:textId="6B04CCD7" w:rsidR="002F788F" w:rsidRPr="00941EE9" w:rsidRDefault="002F788F" w:rsidP="002F788F">
      <w:r>
        <w:rPr>
          <w:b/>
        </w:rPr>
        <w:t xml:space="preserve">DATE: </w:t>
      </w:r>
      <w:r w:rsidR="00DA12A5">
        <w:t>August</w:t>
      </w:r>
      <w:r w:rsidR="002B0616">
        <w:t xml:space="preserve"> </w:t>
      </w:r>
      <w:r w:rsidR="00DA12A5">
        <w:t>6</w:t>
      </w:r>
      <w:r w:rsidR="002B0616">
        <w:t>, 2020</w:t>
      </w:r>
    </w:p>
    <w:p w14:paraId="41DFAAD9" w14:textId="77777777" w:rsidR="002F788F" w:rsidRDefault="002F788F" w:rsidP="002F788F">
      <w:pPr>
        <w:rPr>
          <w:b/>
        </w:rPr>
      </w:pPr>
    </w:p>
    <w:p w14:paraId="41DFAADA" w14:textId="379EE06C" w:rsidR="002F788F" w:rsidRDefault="00E837FE" w:rsidP="00E837FE">
      <w:pPr>
        <w:tabs>
          <w:tab w:val="left" w:pos="1260"/>
        </w:tabs>
      </w:pPr>
      <w:r>
        <w:rPr>
          <w:b/>
        </w:rPr>
        <w:t>SUBJECT:</w:t>
      </w:r>
      <w:r>
        <w:rPr>
          <w:b/>
        </w:rPr>
        <w:tab/>
      </w:r>
      <w:r w:rsidR="002F788F">
        <w:t>Engineering Policy</w:t>
      </w:r>
    </w:p>
    <w:p w14:paraId="41DFAADB" w14:textId="7519992C" w:rsidR="002F788F" w:rsidRDefault="00E837FE" w:rsidP="00E837FE">
      <w:pPr>
        <w:tabs>
          <w:tab w:val="left" w:pos="1260"/>
        </w:tabs>
      </w:pPr>
      <w:r>
        <w:tab/>
      </w:r>
      <w:r w:rsidR="002F788F">
        <w:t xml:space="preserve">Standard Specifications Letter No. </w:t>
      </w:r>
      <w:r w:rsidR="00DA12A5">
        <w:t>9</w:t>
      </w:r>
      <w:r w:rsidR="00FA1B56">
        <w:t>, 20</w:t>
      </w:r>
      <w:r w:rsidR="002B0616">
        <w:t>20</w:t>
      </w:r>
    </w:p>
    <w:p w14:paraId="41DFAADC" w14:textId="4978B669" w:rsidR="002F788F" w:rsidRDefault="00E837FE" w:rsidP="00E837FE">
      <w:pPr>
        <w:tabs>
          <w:tab w:val="left" w:pos="1260"/>
        </w:tabs>
      </w:pPr>
      <w:r>
        <w:tab/>
      </w:r>
      <w:r w:rsidR="002F788F" w:rsidRPr="008F5B73">
        <w:t xml:space="preserve">Revisions </w:t>
      </w:r>
      <w:r w:rsidR="00A972A4">
        <w:t>General Provisions</w:t>
      </w:r>
    </w:p>
    <w:p w14:paraId="41DFAADD" w14:textId="77777777" w:rsidR="002F788F" w:rsidRDefault="002F788F" w:rsidP="002F788F"/>
    <w:p w14:paraId="41DFAADE" w14:textId="2B81A7F6" w:rsidR="002F788F" w:rsidRDefault="002F788F" w:rsidP="002F788F">
      <w:r w:rsidRPr="008F5B73">
        <w:t xml:space="preserve">The </w:t>
      </w:r>
      <w:r w:rsidR="00DA5D20">
        <w:t>r</w:t>
      </w:r>
      <w:r w:rsidRPr="008F5B73">
        <w:t xml:space="preserve">evisions to the </w:t>
      </w:r>
      <w:r w:rsidR="00DA5D20">
        <w:rPr>
          <w:i/>
        </w:rPr>
        <w:t>General Provisions</w:t>
      </w:r>
      <w:r w:rsidRPr="002F788F">
        <w:rPr>
          <w:i/>
        </w:rPr>
        <w:t xml:space="preserve"> to</w:t>
      </w:r>
      <w:r>
        <w:t xml:space="preserve"> </w:t>
      </w:r>
      <w:r w:rsidRPr="0062657E">
        <w:rPr>
          <w:i/>
        </w:rPr>
        <w:t>20</w:t>
      </w:r>
      <w:r w:rsidR="00DA12A5">
        <w:rPr>
          <w:i/>
        </w:rPr>
        <w:t>20</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DA12A5">
        <w:t>October</w:t>
      </w:r>
      <w:r w:rsidR="00E837FE">
        <w:t xml:space="preserve"> </w:t>
      </w:r>
      <w:r w:rsidRPr="008F5B73">
        <w:t>1, 20</w:t>
      </w:r>
      <w:r w:rsidR="002B0616">
        <w:t>20</w:t>
      </w:r>
      <w:r w:rsidRPr="008F5B73">
        <w:t xml:space="preserve"> are now available.</w:t>
      </w:r>
      <w:r>
        <w:t xml:space="preserve"> </w:t>
      </w:r>
    </w:p>
    <w:p w14:paraId="41DFAADF" w14:textId="77777777" w:rsidR="002F788F" w:rsidRDefault="002F788F" w:rsidP="002F788F"/>
    <w:p w14:paraId="41DFAAE0" w14:textId="2CE99A97" w:rsidR="002F788F" w:rsidRDefault="002F788F" w:rsidP="002F788F">
      <w:r w:rsidRPr="008F5B73">
        <w:t xml:space="preserve">Questions regarding the </w:t>
      </w:r>
      <w:r w:rsidR="00DA5D20">
        <w:t>General Provisions</w:t>
      </w:r>
      <w:r w:rsidRPr="008F5B73">
        <w:t xml:space="preserve"> Revisions to </w:t>
      </w:r>
      <w:r w:rsidRPr="0062657E">
        <w:t xml:space="preserve">the Missouri Standard Specification should be directed to </w:t>
      </w:r>
      <w:r w:rsidR="00E837FE">
        <w:t>Tim Oligschlaeger</w:t>
      </w:r>
      <w:r w:rsidRPr="0062657E">
        <w:t>, Central Office</w:t>
      </w:r>
      <w:r w:rsidR="00E837FE">
        <w:t>, Engineering Policy Services</w:t>
      </w:r>
      <w:r w:rsidRPr="008F5B73">
        <w:t>, at 573-751-</w:t>
      </w:r>
      <w:r w:rsidR="00E837FE">
        <w:t>3813</w:t>
      </w:r>
      <w:r w:rsidRPr="008F5B73">
        <w:t xml:space="preserve"> or myself at 573-</w:t>
      </w:r>
      <w:r>
        <w:t>751</w:t>
      </w:r>
      <w:r w:rsidRPr="008F5B73">
        <w:t>-</w:t>
      </w:r>
      <w:r>
        <w:t>7412</w:t>
      </w:r>
      <w:r w:rsidRPr="008F5B73">
        <w:t>.</w:t>
      </w:r>
    </w:p>
    <w:p w14:paraId="41DFAAE1" w14:textId="77777777" w:rsidR="002F788F" w:rsidRDefault="002F788F" w:rsidP="00941EE9"/>
    <w:p w14:paraId="41DFAAE2" w14:textId="77777777" w:rsidR="00E905F9" w:rsidRPr="00E905F9" w:rsidRDefault="00E905F9" w:rsidP="00941EE9">
      <w:pPr>
        <w:rPr>
          <w:b/>
        </w:rPr>
      </w:pPr>
      <w:r w:rsidRPr="00E905F9">
        <w:rPr>
          <w:b/>
        </w:rPr>
        <w:t>REVISIONS:</w:t>
      </w:r>
    </w:p>
    <w:p w14:paraId="41DFAAE3" w14:textId="77777777" w:rsidR="00E905F9" w:rsidRDefault="00E905F9" w:rsidP="00941EE9"/>
    <w:p w14:paraId="41DFAAE4" w14:textId="53158E96" w:rsidR="00AC45D9" w:rsidRDefault="00AC45D9" w:rsidP="006B644B">
      <w:pPr>
        <w:rPr>
          <w:b/>
        </w:rPr>
      </w:pPr>
      <w:proofErr w:type="spellStart"/>
      <w:r>
        <w:rPr>
          <w:b/>
        </w:rPr>
        <w:t>Div</w:t>
      </w:r>
      <w:proofErr w:type="spellEnd"/>
      <w:r>
        <w:rPr>
          <w:b/>
        </w:rPr>
        <w:t xml:space="preserve"> </w:t>
      </w:r>
      <w:r w:rsidR="00DA12A5">
        <w:rPr>
          <w:b/>
        </w:rPr>
        <w:t>6</w:t>
      </w:r>
      <w:r>
        <w:rPr>
          <w:b/>
        </w:rPr>
        <w:t>00</w:t>
      </w:r>
    </w:p>
    <w:p w14:paraId="41DFAAE5" w14:textId="77777777" w:rsidR="00AC45D9" w:rsidRDefault="00AC45D9" w:rsidP="0069658B">
      <w:pPr>
        <w:ind w:left="720"/>
        <w:rPr>
          <w:b/>
        </w:rPr>
      </w:pPr>
    </w:p>
    <w:p w14:paraId="04F09F50" w14:textId="22DCA66B" w:rsidR="006B644B" w:rsidRPr="006B644B" w:rsidRDefault="00DA12A5" w:rsidP="00B75A1E">
      <w:pPr>
        <w:keepNext/>
        <w:widowControl w:val="0"/>
        <w:tabs>
          <w:tab w:val="right" w:pos="9360"/>
        </w:tabs>
        <w:outlineLvl w:val="0"/>
        <w:rPr>
          <w:b/>
          <w:color w:val="000000"/>
          <w:u w:val="single"/>
        </w:rPr>
      </w:pPr>
      <w:r>
        <w:rPr>
          <w:b/>
          <w:color w:val="000000"/>
          <w:u w:val="single"/>
        </w:rPr>
        <w:t>SERVICE SIGNING</w:t>
      </w:r>
      <w:r w:rsidR="006B644B" w:rsidRPr="006B644B">
        <w:rPr>
          <w:b/>
          <w:color w:val="000000"/>
          <w:u w:val="single"/>
        </w:rPr>
        <w:t xml:space="preserve"> </w:t>
      </w:r>
      <w:r w:rsidR="006B644B" w:rsidRPr="006B644B">
        <w:rPr>
          <w:b/>
          <w:color w:val="000000"/>
        </w:rPr>
        <w:tab/>
      </w:r>
    </w:p>
    <w:p w14:paraId="4B7C91C2" w14:textId="77777777" w:rsidR="006B644B" w:rsidRDefault="006B644B" w:rsidP="00AC45D9">
      <w:pPr>
        <w:ind w:left="720"/>
      </w:pPr>
    </w:p>
    <w:p w14:paraId="41DFAAE8" w14:textId="610A8E86" w:rsidR="00173EF7" w:rsidRDefault="0036472C" w:rsidP="00173EF7">
      <w:r>
        <w:t>Changed title to Supplemental Guide Signs.</w:t>
      </w:r>
    </w:p>
    <w:p w14:paraId="6D0A9513" w14:textId="4A05F768" w:rsidR="0036472C" w:rsidRDefault="0036472C" w:rsidP="00173EF7"/>
    <w:p w14:paraId="61F13436" w14:textId="543EB7DD" w:rsidR="0036472C" w:rsidRPr="0036472C" w:rsidRDefault="00F36572" w:rsidP="00F36572">
      <w:pPr>
        <w:pStyle w:val="ListParagraph"/>
        <w:ind w:left="0"/>
        <w:rPr>
          <w:color w:val="000000"/>
          <w:szCs w:val="18"/>
        </w:rPr>
      </w:pPr>
      <w:r>
        <w:rPr>
          <w:i/>
        </w:rPr>
        <w:t xml:space="preserve">1.0 </w:t>
      </w:r>
      <w:r w:rsidR="0036472C" w:rsidRPr="0036472C">
        <w:rPr>
          <w:i/>
        </w:rPr>
        <w:t>Description.</w:t>
      </w:r>
      <w:r w:rsidR="0036472C">
        <w:t xml:space="preserve"> Changed, “</w:t>
      </w:r>
      <w:r w:rsidR="0036472C" w:rsidRPr="0036472C">
        <w:rPr>
          <w:color w:val="000000"/>
          <w:szCs w:val="18"/>
        </w:rPr>
        <w:t>Missouri LOGO, Tourist Oriented Destination Signs (TODS)</w:t>
      </w:r>
      <w:r>
        <w:rPr>
          <w:color w:val="000000"/>
          <w:szCs w:val="18"/>
        </w:rPr>
        <w:t xml:space="preserve"> </w:t>
      </w:r>
      <w:r w:rsidR="0036472C" w:rsidRPr="0036472C">
        <w:rPr>
          <w:color w:val="000000"/>
          <w:szCs w:val="18"/>
        </w:rPr>
        <w:t>and General Service Signing</w:t>
      </w:r>
      <w:r w:rsidR="0036472C" w:rsidRPr="0036472C">
        <w:rPr>
          <w:color w:val="000000"/>
          <w:szCs w:val="18"/>
        </w:rPr>
        <w:t>” to “</w:t>
      </w:r>
      <w:r w:rsidR="0036472C" w:rsidRPr="0036472C">
        <w:rPr>
          <w:color w:val="000000"/>
          <w:szCs w:val="18"/>
        </w:rPr>
        <w:t>Tourist Oriented Destination Signs (TODS), Specific Service Signing (Logos), traffic generator signs (private tourist oriented activity sites, Colleges, State and Federal Agency sites, Welcome Center Affiliate sites and State Correctional Centers)</w:t>
      </w:r>
      <w:r w:rsidR="0036472C" w:rsidRPr="0036472C">
        <w:rPr>
          <w:color w:val="000000"/>
          <w:szCs w:val="18"/>
        </w:rPr>
        <w:t xml:space="preserve"> and removed Missouri LOGO representative and replaced with </w:t>
      </w:r>
      <w:r w:rsidR="0036472C" w:rsidRPr="0036472C">
        <w:rPr>
          <w:color w:val="000000"/>
          <w:szCs w:val="18"/>
        </w:rPr>
        <w:t xml:space="preserve">Program Manager for </w:t>
      </w:r>
      <w:proofErr w:type="spellStart"/>
      <w:r w:rsidR="0036472C" w:rsidRPr="0036472C">
        <w:rPr>
          <w:color w:val="000000"/>
          <w:szCs w:val="18"/>
        </w:rPr>
        <w:t>MoDOT’s</w:t>
      </w:r>
      <w:proofErr w:type="spellEnd"/>
      <w:r w:rsidR="0036472C" w:rsidRPr="0036472C">
        <w:rPr>
          <w:color w:val="000000"/>
          <w:szCs w:val="18"/>
        </w:rPr>
        <w:t xml:space="preserve"> Supplemental Signing Program</w:t>
      </w:r>
      <w:r w:rsidR="0036472C" w:rsidRPr="0036472C">
        <w:rPr>
          <w:color w:val="000000"/>
          <w:szCs w:val="18"/>
        </w:rPr>
        <w:t>.</w:t>
      </w:r>
    </w:p>
    <w:p w14:paraId="6494E21F" w14:textId="6E34B550" w:rsidR="0036472C" w:rsidRDefault="00F36572" w:rsidP="00F36572">
      <w:r>
        <w:rPr>
          <w:i/>
        </w:rPr>
        <w:lastRenderedPageBreak/>
        <w:t>1.</w:t>
      </w:r>
      <w:r>
        <w:rPr>
          <w:i/>
        </w:rPr>
        <w:t>1</w:t>
      </w:r>
      <w:r w:rsidRPr="0036472C">
        <w:rPr>
          <w:i/>
        </w:rPr>
        <w:t>.</w:t>
      </w:r>
      <w:r>
        <w:t xml:space="preserve"> </w:t>
      </w:r>
      <w:r>
        <w:t>Changed all signing references to match changes in 1.0. Changed all references to Missouri LOGS to the Program Manager. In the second sentence deleted any impact and replaced with if the project will affect. In the third sentence, deleted impacted and replaced with affected. Added to the last sentence that the Program Manager shall be contact during normal business hours Monday-Friday at the number provided by the engineer. Deleted 24 hours a day, 7 days per week at (573) 291 6788.</w:t>
      </w:r>
    </w:p>
    <w:p w14:paraId="771CB8DE" w14:textId="23ED11C3" w:rsidR="00F36572" w:rsidRDefault="00F36572" w:rsidP="00F36572"/>
    <w:p w14:paraId="3D1924AB" w14:textId="75B5CC5D" w:rsidR="001462BD" w:rsidRDefault="001462BD" w:rsidP="001462BD">
      <w:r>
        <w:rPr>
          <w:i/>
        </w:rPr>
        <w:t>1.</w:t>
      </w:r>
      <w:r>
        <w:rPr>
          <w:i/>
        </w:rPr>
        <w:t>2</w:t>
      </w:r>
      <w:r w:rsidRPr="0036472C">
        <w:rPr>
          <w:i/>
        </w:rPr>
        <w:t>.</w:t>
      </w:r>
      <w:r>
        <w:t xml:space="preserve"> Changed all references to Missouri LOGS to the Program Manager. </w:t>
      </w:r>
      <w:r>
        <w:t>In the first sentence, changed relocation of service signs to relocation of these signs.</w:t>
      </w:r>
    </w:p>
    <w:p w14:paraId="5A6E0E3C" w14:textId="4B24F6C7" w:rsidR="001462BD" w:rsidRDefault="001462BD" w:rsidP="001462BD"/>
    <w:p w14:paraId="226FEF84" w14:textId="6A72855B" w:rsidR="001462BD" w:rsidRDefault="001462BD" w:rsidP="001462BD">
      <w:r w:rsidRPr="001462BD">
        <w:rPr>
          <w:bCs/>
          <w:i/>
          <w:color w:val="000000"/>
          <w:szCs w:val="18"/>
        </w:rPr>
        <w:t>2.0  Basis of Payment.</w:t>
      </w:r>
      <w:r>
        <w:t xml:space="preserve"> </w:t>
      </w:r>
      <w:r>
        <w:t>Added the following sentences.</w:t>
      </w:r>
    </w:p>
    <w:p w14:paraId="4672F323" w14:textId="42E661F4" w:rsidR="001462BD" w:rsidRDefault="001462BD" w:rsidP="001462BD"/>
    <w:p w14:paraId="1B48981F" w14:textId="53914AAB" w:rsidR="001462BD" w:rsidRDefault="001462BD" w:rsidP="001462BD">
      <w:r w:rsidRPr="001462BD">
        <w:t xml:space="preserve">The Program Manager shall submit an invoice to the engineer for the work completed, with the costs associated being based on the Supplemental Guide Sign Contract agreed upon pricing.  This work is considered non-contractual and will be processed through </w:t>
      </w:r>
      <w:proofErr w:type="spellStart"/>
      <w:r w:rsidRPr="001462BD">
        <w:t>Mo</w:t>
      </w:r>
      <w:bookmarkStart w:id="0" w:name="_GoBack"/>
      <w:bookmarkEnd w:id="0"/>
      <w:r w:rsidRPr="001462BD">
        <w:t>DOT’s</w:t>
      </w:r>
      <w:proofErr w:type="spellEnd"/>
      <w:r w:rsidRPr="001462BD">
        <w:t xml:space="preserve"> Financial Services Division.  </w:t>
      </w:r>
    </w:p>
    <w:p w14:paraId="641C081B" w14:textId="77777777" w:rsidR="001462BD" w:rsidRDefault="001462BD" w:rsidP="001462BD"/>
    <w:p w14:paraId="590D6A5F" w14:textId="77777777" w:rsidR="008340F0" w:rsidRDefault="008340F0" w:rsidP="00173EF7"/>
    <w:p w14:paraId="41DFAAE9" w14:textId="640D88DB" w:rsidR="00173EF7" w:rsidRPr="00982BCA" w:rsidRDefault="00E837FE" w:rsidP="00173EF7">
      <w:r>
        <w:t>SKK/TMO</w:t>
      </w:r>
    </w:p>
    <w:sectPr w:rsidR="00173EF7" w:rsidRPr="00982BCA" w:rsidSect="00FA1B56">
      <w:pgSz w:w="12240" w:h="15840"/>
      <w:pgMar w:top="144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AE9"/>
    <w:multiLevelType w:val="hybridMultilevel"/>
    <w:tmpl w:val="0FD241C2"/>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 w15:restartNumberingAfterBreak="0">
    <w:nsid w:val="0EF03B43"/>
    <w:multiLevelType w:val="multilevel"/>
    <w:tmpl w:val="8D847A24"/>
    <w:lvl w:ilvl="0">
      <w:start w:val="1"/>
      <w:numFmt w:val="decimal"/>
      <w:lvlText w:val="%1.0"/>
      <w:lvlJc w:val="left"/>
      <w:pPr>
        <w:ind w:left="360" w:hanging="360"/>
      </w:pPr>
      <w:rPr>
        <w:rFonts w:hint="default"/>
        <w:i/>
        <w:color w:val="auto"/>
      </w:rPr>
    </w:lvl>
    <w:lvl w:ilvl="1">
      <w:start w:val="1"/>
      <w:numFmt w:val="decimal"/>
      <w:lvlText w:val="%1.%2"/>
      <w:lvlJc w:val="left"/>
      <w:pPr>
        <w:ind w:left="1080" w:hanging="360"/>
      </w:pPr>
      <w:rPr>
        <w:rFonts w:hint="default"/>
        <w:i/>
        <w:color w:val="auto"/>
      </w:rPr>
    </w:lvl>
    <w:lvl w:ilvl="2">
      <w:start w:val="1"/>
      <w:numFmt w:val="decimal"/>
      <w:lvlText w:val="%1.%2.%3"/>
      <w:lvlJc w:val="left"/>
      <w:pPr>
        <w:ind w:left="2160" w:hanging="720"/>
      </w:pPr>
      <w:rPr>
        <w:rFonts w:hint="default"/>
        <w:i/>
        <w:color w:val="auto"/>
      </w:rPr>
    </w:lvl>
    <w:lvl w:ilvl="3">
      <w:start w:val="1"/>
      <w:numFmt w:val="decimal"/>
      <w:lvlText w:val="%1.%2.%3.%4"/>
      <w:lvlJc w:val="left"/>
      <w:pPr>
        <w:ind w:left="2880" w:hanging="720"/>
      </w:pPr>
      <w:rPr>
        <w:rFonts w:hint="default"/>
        <w:i/>
        <w:color w:val="auto"/>
      </w:rPr>
    </w:lvl>
    <w:lvl w:ilvl="4">
      <w:start w:val="1"/>
      <w:numFmt w:val="decimal"/>
      <w:lvlText w:val="%1.%2.%3.%4.%5"/>
      <w:lvlJc w:val="left"/>
      <w:pPr>
        <w:ind w:left="3960" w:hanging="1080"/>
      </w:pPr>
      <w:rPr>
        <w:rFonts w:hint="default"/>
        <w:i/>
        <w:color w:val="auto"/>
      </w:rPr>
    </w:lvl>
    <w:lvl w:ilvl="5">
      <w:start w:val="1"/>
      <w:numFmt w:val="decimal"/>
      <w:lvlText w:val="%1.%2.%3.%4.%5.%6"/>
      <w:lvlJc w:val="left"/>
      <w:pPr>
        <w:ind w:left="4680" w:hanging="1080"/>
      </w:pPr>
      <w:rPr>
        <w:rFonts w:hint="default"/>
        <w:i/>
        <w:color w:val="auto"/>
      </w:rPr>
    </w:lvl>
    <w:lvl w:ilvl="6">
      <w:start w:val="1"/>
      <w:numFmt w:val="decimal"/>
      <w:lvlText w:val="%1.%2.%3.%4.%5.%6.%7"/>
      <w:lvlJc w:val="left"/>
      <w:pPr>
        <w:ind w:left="5760" w:hanging="1440"/>
      </w:pPr>
      <w:rPr>
        <w:rFonts w:hint="default"/>
        <w:i/>
        <w:color w:val="auto"/>
      </w:rPr>
    </w:lvl>
    <w:lvl w:ilvl="7">
      <w:start w:val="1"/>
      <w:numFmt w:val="decimal"/>
      <w:lvlText w:val="%1.%2.%3.%4.%5.%6.%7.%8"/>
      <w:lvlJc w:val="left"/>
      <w:pPr>
        <w:ind w:left="6480" w:hanging="1440"/>
      </w:pPr>
      <w:rPr>
        <w:rFonts w:hint="default"/>
        <w:i/>
        <w:color w:val="auto"/>
      </w:rPr>
    </w:lvl>
    <w:lvl w:ilvl="8">
      <w:start w:val="1"/>
      <w:numFmt w:val="decimal"/>
      <w:lvlText w:val="%1.%2.%3.%4.%5.%6.%7.%8.%9"/>
      <w:lvlJc w:val="left"/>
      <w:pPr>
        <w:ind w:left="7560" w:hanging="1800"/>
      </w:pPr>
      <w:rPr>
        <w:rFonts w:hint="default"/>
        <w:i/>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3"/>
    <w:rsid w:val="00017B43"/>
    <w:rsid w:val="00034D89"/>
    <w:rsid w:val="00054F77"/>
    <w:rsid w:val="00074FB5"/>
    <w:rsid w:val="00130B03"/>
    <w:rsid w:val="001462BD"/>
    <w:rsid w:val="00173EF7"/>
    <w:rsid w:val="001A2387"/>
    <w:rsid w:val="001A2828"/>
    <w:rsid w:val="001F3976"/>
    <w:rsid w:val="00207BE8"/>
    <w:rsid w:val="00222D8D"/>
    <w:rsid w:val="00242B6D"/>
    <w:rsid w:val="002A76A3"/>
    <w:rsid w:val="002B0616"/>
    <w:rsid w:val="002E5C60"/>
    <w:rsid w:val="002F788F"/>
    <w:rsid w:val="0036472C"/>
    <w:rsid w:val="00365790"/>
    <w:rsid w:val="003C502D"/>
    <w:rsid w:val="00413601"/>
    <w:rsid w:val="004356B0"/>
    <w:rsid w:val="00450C5D"/>
    <w:rsid w:val="00457FB4"/>
    <w:rsid w:val="00494F0A"/>
    <w:rsid w:val="00515780"/>
    <w:rsid w:val="006244B2"/>
    <w:rsid w:val="006311B7"/>
    <w:rsid w:val="006732A1"/>
    <w:rsid w:val="00681574"/>
    <w:rsid w:val="006949ED"/>
    <w:rsid w:val="0069658B"/>
    <w:rsid w:val="006B644B"/>
    <w:rsid w:val="007E5596"/>
    <w:rsid w:val="0082265C"/>
    <w:rsid w:val="008340F0"/>
    <w:rsid w:val="008B521F"/>
    <w:rsid w:val="008C064C"/>
    <w:rsid w:val="008E4EC8"/>
    <w:rsid w:val="0093009C"/>
    <w:rsid w:val="00941EE9"/>
    <w:rsid w:val="00951CFB"/>
    <w:rsid w:val="00982BCA"/>
    <w:rsid w:val="00A778F7"/>
    <w:rsid w:val="00A972A4"/>
    <w:rsid w:val="00AC45D9"/>
    <w:rsid w:val="00B07B93"/>
    <w:rsid w:val="00B101FB"/>
    <w:rsid w:val="00B75A1E"/>
    <w:rsid w:val="00C05A02"/>
    <w:rsid w:val="00C26527"/>
    <w:rsid w:val="00CD4AFB"/>
    <w:rsid w:val="00D11D95"/>
    <w:rsid w:val="00D76021"/>
    <w:rsid w:val="00D7744E"/>
    <w:rsid w:val="00D806E5"/>
    <w:rsid w:val="00DA12A5"/>
    <w:rsid w:val="00DA3F97"/>
    <w:rsid w:val="00DA5D20"/>
    <w:rsid w:val="00DA5D4F"/>
    <w:rsid w:val="00DD0DF4"/>
    <w:rsid w:val="00E01DA8"/>
    <w:rsid w:val="00E71F17"/>
    <w:rsid w:val="00E837FE"/>
    <w:rsid w:val="00E905F9"/>
    <w:rsid w:val="00F34D8B"/>
    <w:rsid w:val="00F36572"/>
    <w:rsid w:val="00F410B9"/>
    <w:rsid w:val="00F53EE0"/>
    <w:rsid w:val="00FA1B56"/>
    <w:rsid w:val="00FD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FAAC5"/>
  <w15:docId w15:val="{449AA0E3-5F46-49C0-82BA-A2A78F9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ListParagraph">
    <w:name w:val="List Paragraph"/>
    <w:basedOn w:val="Normal"/>
    <w:uiPriority w:val="34"/>
    <w:qFormat/>
    <w:rsid w:val="001A2828"/>
    <w:pPr>
      <w:ind w:left="720"/>
      <w:contextualSpacing/>
    </w:pPr>
  </w:style>
  <w:style w:type="character" w:styleId="FollowedHyperlink">
    <w:name w:val="FollowedHyperlink"/>
    <w:basedOn w:val="DefaultParagraphFont"/>
    <w:uiPriority w:val="99"/>
    <w:semiHidden/>
    <w:unhideWhenUsed/>
    <w:rsid w:val="00054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f_Plan_x0020_Number xmlns="1cda7f23-2e5d-4d05-a902-d84317e23798">General Provisions</Section_x002f_Plan_x0020_Number>
    <DE_x0020_Standard_x0020_Letter_x0020_Date xmlns="1cda7f23-2e5d-4d05-a902-d84317e23798">2018-10-22T05:00:00+00:00</DE_x0020_Standard_x0020_Letter_x0020_Date>
    <Standard_x0020_Letter_x0020_Effective_x0020_Date xmlns="1cda7f23-2e5d-4d05-a902-d84317e23798">2019-01-01T06:00:00+00:00</Standard_x0020_Letter_x0020_Effective_x0020_Date>
    <EPG_x0020_Year xmlns="1cda7f23-2e5d-4d05-a902-d84317e23798">2019</EPG_x0020_Year>
    <DE_x0020_Standard_x0020_Letter_x0020_Type xmlns="1cda7f23-2e5d-4d05-a902-d84317e23798">General Letter</DE_x0020_Standard_x0020_Letter_x0020_Type>
    <EPG_x0020_Subject xmlns="1cda7f23-2e5d-4d05-a902-d84317e23798">Revisions to General Provisions to 2018 Missouri Standard Specification for Highway Construction</EPG_x0020_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 Document" ma:contentTypeID="0x0101006F4DC05CD28F9B4C8F5C107A04E6219D00FF287A4E68502B42B54D96C17EB0C2A9" ma:contentTypeVersion="4" ma:contentTypeDescription="" ma:contentTypeScope="" ma:versionID="5b2ace1d8ce3bec4ad860abf7d3430fc">
  <xsd:schema xmlns:xsd="http://www.w3.org/2001/XMLSchema" xmlns:xs="http://www.w3.org/2001/XMLSchema" xmlns:p="http://schemas.microsoft.com/office/2006/metadata/properties" xmlns:ns1="1cda7f23-2e5d-4d05-a902-d84317e23798" xmlns:ns3="7c8db1f5-cafb-44ec-b512-a31f46f7a713" targetNamespace="http://schemas.microsoft.com/office/2006/metadata/properties" ma:root="true" ma:fieldsID="6f8a60b9979a60ec84f6a433ba9f5608" ns1:_="" ns3:_="">
    <xsd:import namespace="1cda7f23-2e5d-4d05-a902-d84317e23798"/>
    <xsd:import namespace="7c8db1f5-cafb-44ec-b512-a31f46f7a713"/>
    <xsd:element name="properties">
      <xsd:complexType>
        <xsd:sequence>
          <xsd:element name="documentManagement">
            <xsd:complexType>
              <xsd:all>
                <xsd:element ref="ns1:EPG_x0020_Year"/>
                <xsd:element ref="ns1:DE_x0020_Standard_x0020_Letter_x0020_Date"/>
                <xsd:element ref="ns1:Standard_x0020_Letter_x0020_Effective_x0020_Date"/>
                <xsd:element ref="ns1:DE_x0020_Standard_x0020_Letter_x0020_Type"/>
                <xsd:element ref="ns1:EPG_x0020_Subject"/>
                <xsd:element ref="ns1:Section_x002f_Plan_x0020_Number"/>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EPG_x0020_Year" ma:index="0" ma:displayName="EPG Year" ma:description="Year in which the EPG changes are made as indicated in the DE Standard Letter." ma:internalName="EPG_x0020_Year" ma:readOnly="false">
      <xsd:simpleType>
        <xsd:restriction base="dms:Text">
          <xsd:maxLength value="4"/>
        </xsd:restriction>
      </xsd:simpleType>
    </xsd:element>
    <xsd:element name="DE_x0020_Standard_x0020_Letter_x0020_Date" ma:index="2"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3"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DE_x0020_Standard_x0020_Letter_x0020_Type" ma:index="4"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Design Manual Letter"/>
          <xsd:enumeration value="General Letter"/>
          <xsd:enumeration value="Standard Specification"/>
          <xsd:enumeration value="Standard Plans"/>
        </xsd:restriction>
      </xsd:simpleType>
    </xsd:element>
    <xsd:element name="EPG_x0020_Subject" ma:index="5" ma:displayName="EPG Subject" ma:description="Subject line associated to the DE Standard Letter" ma:internalName="EPG_x0020_Subject" ma:readOnly="false">
      <xsd:simpleType>
        <xsd:restriction base="dms:Note">
          <xsd:maxLength value="255"/>
        </xsd:restriction>
      </xsd:simpleType>
    </xsd:element>
    <xsd:element name="Section_x002f_Plan_x0020_Number" ma:index="6" ma:displayName="Section/Plan Number" ma:description="Section/Plan Number being revised by DE Standard Letter" ma:internalName="Section_x002F_Plan_x0020_Numb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db1f5-cafb-44ec-b512-a31f46f7a713"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0"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3CAF-060D-42BF-AF3A-18832B5C15F4}">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7c8db1f5-cafb-44ec-b512-a31f46f7a713"/>
    <ds:schemaRef ds:uri="1cda7f23-2e5d-4d05-a902-d84317e2379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6D9C147-FD16-4F3B-BBB8-D899C3E08FF7}">
  <ds:schemaRefs>
    <ds:schemaRef ds:uri="http://schemas.microsoft.com/sharepoint/v3/contenttype/forms"/>
  </ds:schemaRefs>
</ds:datastoreItem>
</file>

<file path=customXml/itemProps3.xml><?xml version="1.0" encoding="utf-8"?>
<ds:datastoreItem xmlns:ds="http://schemas.openxmlformats.org/officeDocument/2006/customXml" ds:itemID="{2CE40EC1-0FC3-4DCF-AAB4-1EE5D458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7f23-2e5d-4d05-a902-d84317e23798"/>
    <ds:schemaRef ds:uri="7c8db1f5-cafb-44ec-b512-a31f46f7a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C9C29-F49C-47B7-88FB-41BAD5E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334</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4</cp:revision>
  <cp:lastPrinted>2020-03-16T12:24:00Z</cp:lastPrinted>
  <dcterms:created xsi:type="dcterms:W3CDTF">2020-03-16T12:19:00Z</dcterms:created>
  <dcterms:modified xsi:type="dcterms:W3CDTF">2020-08-06T17:50:00Z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0x0101006F4DC05CD28F9B4C8F5C107A04E6219D00FF287A4E68502B42B54D96C17EB0C2A9</vt:lpwstr>
  </property>
</Properties>
</file>