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363FC53E"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FD4239">
              <w:rPr>
                <w:noProof/>
                <w:webHidden/>
              </w:rPr>
              <w:t>3</w:t>
            </w:r>
            <w:r w:rsidR="000C366D">
              <w:rPr>
                <w:noProof/>
                <w:webHidden/>
              </w:rPr>
              <w:fldChar w:fldCharType="end"/>
            </w:r>
          </w:hyperlink>
        </w:p>
        <w:p w14:paraId="423B2AAF" w14:textId="61EF6EBE" w:rsidR="000C366D" w:rsidRDefault="00FD4239">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Pr>
                <w:noProof/>
                <w:webHidden/>
              </w:rPr>
              <w:t>5</w:t>
            </w:r>
            <w:r w:rsidR="000C366D">
              <w:rPr>
                <w:noProof/>
                <w:webHidden/>
              </w:rPr>
              <w:fldChar w:fldCharType="end"/>
            </w:r>
          </w:hyperlink>
        </w:p>
        <w:p w14:paraId="72E15FE7" w14:textId="57ACAB27"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Pr>
                <w:noProof/>
                <w:webHidden/>
              </w:rPr>
              <w:t>5</w:t>
            </w:r>
            <w:r w:rsidR="000C366D">
              <w:rPr>
                <w:noProof/>
                <w:webHidden/>
              </w:rPr>
              <w:fldChar w:fldCharType="end"/>
            </w:r>
          </w:hyperlink>
        </w:p>
        <w:p w14:paraId="4B290313" w14:textId="1F1D53FE"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Pr>
                <w:noProof/>
                <w:webHidden/>
              </w:rPr>
              <w:t>5</w:t>
            </w:r>
            <w:r w:rsidR="000C366D">
              <w:rPr>
                <w:noProof/>
                <w:webHidden/>
              </w:rPr>
              <w:fldChar w:fldCharType="end"/>
            </w:r>
          </w:hyperlink>
        </w:p>
        <w:p w14:paraId="7F67C7F1" w14:textId="09FB9558"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Pr>
                <w:noProof/>
                <w:webHidden/>
              </w:rPr>
              <w:t>5</w:t>
            </w:r>
            <w:r w:rsidR="000C366D">
              <w:rPr>
                <w:noProof/>
                <w:webHidden/>
              </w:rPr>
              <w:fldChar w:fldCharType="end"/>
            </w:r>
          </w:hyperlink>
        </w:p>
        <w:p w14:paraId="4B6E52CC" w14:textId="09DA39ED"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Pr>
                <w:noProof/>
                <w:webHidden/>
              </w:rPr>
              <w:t>5</w:t>
            </w:r>
            <w:r w:rsidR="000C366D">
              <w:rPr>
                <w:noProof/>
                <w:webHidden/>
              </w:rPr>
              <w:fldChar w:fldCharType="end"/>
            </w:r>
          </w:hyperlink>
        </w:p>
        <w:p w14:paraId="626B4BD3" w14:textId="035C33A8"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Pr>
                <w:noProof/>
                <w:webHidden/>
              </w:rPr>
              <w:t>6</w:t>
            </w:r>
            <w:r w:rsidR="000C366D">
              <w:rPr>
                <w:noProof/>
                <w:webHidden/>
              </w:rPr>
              <w:fldChar w:fldCharType="end"/>
            </w:r>
          </w:hyperlink>
        </w:p>
        <w:p w14:paraId="4948D730" w14:textId="581124B3"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Pr>
                <w:noProof/>
                <w:webHidden/>
              </w:rPr>
              <w:t>6</w:t>
            </w:r>
            <w:r w:rsidR="000C366D">
              <w:rPr>
                <w:noProof/>
                <w:webHidden/>
              </w:rPr>
              <w:fldChar w:fldCharType="end"/>
            </w:r>
          </w:hyperlink>
        </w:p>
        <w:p w14:paraId="0A7417BE" w14:textId="08BDE412"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Pr>
                <w:noProof/>
                <w:webHidden/>
              </w:rPr>
              <w:t>7</w:t>
            </w:r>
            <w:r w:rsidR="000C366D">
              <w:rPr>
                <w:noProof/>
                <w:webHidden/>
              </w:rPr>
              <w:fldChar w:fldCharType="end"/>
            </w:r>
          </w:hyperlink>
        </w:p>
        <w:p w14:paraId="22BF9C8E" w14:textId="65FE5D0D" w:rsidR="000C366D" w:rsidRDefault="00FD4239">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Pr>
                <w:noProof/>
                <w:webHidden/>
              </w:rPr>
              <w:t>8</w:t>
            </w:r>
            <w:r w:rsidR="000C366D">
              <w:rPr>
                <w:noProof/>
                <w:webHidden/>
              </w:rPr>
              <w:fldChar w:fldCharType="end"/>
            </w:r>
          </w:hyperlink>
        </w:p>
        <w:p w14:paraId="2BE5C6D5" w14:textId="662FEFB4"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Pr>
                <w:noProof/>
                <w:webHidden/>
              </w:rPr>
              <w:t>8</w:t>
            </w:r>
            <w:r w:rsidR="000C366D">
              <w:rPr>
                <w:noProof/>
                <w:webHidden/>
              </w:rPr>
              <w:fldChar w:fldCharType="end"/>
            </w:r>
          </w:hyperlink>
        </w:p>
        <w:p w14:paraId="2909ABA7" w14:textId="55B50BE9"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Pr>
                <w:noProof/>
                <w:webHidden/>
              </w:rPr>
              <w:t>8</w:t>
            </w:r>
            <w:r w:rsidR="000C366D">
              <w:rPr>
                <w:noProof/>
                <w:webHidden/>
              </w:rPr>
              <w:fldChar w:fldCharType="end"/>
            </w:r>
          </w:hyperlink>
        </w:p>
        <w:p w14:paraId="730AEA13" w14:textId="3C77367A"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Pr>
                <w:noProof/>
                <w:webHidden/>
              </w:rPr>
              <w:t>8</w:t>
            </w:r>
            <w:r w:rsidR="000C366D">
              <w:rPr>
                <w:noProof/>
                <w:webHidden/>
              </w:rPr>
              <w:fldChar w:fldCharType="end"/>
            </w:r>
          </w:hyperlink>
        </w:p>
        <w:p w14:paraId="04C2D4E4" w14:textId="5ABD7860"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416DD737" w14:textId="2A24A190"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2DE62F26" w14:textId="530F4E45"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72AB9A4C" w14:textId="1C3622D9"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3C4B391D" w14:textId="2F3F520A"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2CDAEFC5" w14:textId="179021D6"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662D110F" w14:textId="2B0BC2C1"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Pr>
                <w:noProof/>
                <w:webHidden/>
              </w:rPr>
              <w:t>9</w:t>
            </w:r>
            <w:r w:rsidR="000C366D">
              <w:rPr>
                <w:noProof/>
                <w:webHidden/>
              </w:rPr>
              <w:fldChar w:fldCharType="end"/>
            </w:r>
          </w:hyperlink>
        </w:p>
        <w:p w14:paraId="69F46B00" w14:textId="61906DA9"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Pr>
                <w:noProof/>
                <w:webHidden/>
              </w:rPr>
              <w:t>10</w:t>
            </w:r>
            <w:r w:rsidR="000C366D">
              <w:rPr>
                <w:noProof/>
                <w:webHidden/>
              </w:rPr>
              <w:fldChar w:fldCharType="end"/>
            </w:r>
          </w:hyperlink>
        </w:p>
        <w:p w14:paraId="60B9D72F" w14:textId="336C1BD8"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Pr>
                <w:noProof/>
                <w:webHidden/>
              </w:rPr>
              <w:t>10</w:t>
            </w:r>
            <w:r w:rsidR="000C366D">
              <w:rPr>
                <w:noProof/>
                <w:webHidden/>
              </w:rPr>
              <w:fldChar w:fldCharType="end"/>
            </w:r>
          </w:hyperlink>
        </w:p>
        <w:p w14:paraId="54810D66" w14:textId="06022F3D" w:rsidR="000C366D" w:rsidRDefault="00FD4239">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Pr>
                <w:noProof/>
                <w:webHidden/>
              </w:rPr>
              <w:t>10</w:t>
            </w:r>
            <w:r w:rsidR="000C366D">
              <w:rPr>
                <w:noProof/>
                <w:webHidden/>
              </w:rPr>
              <w:fldChar w:fldCharType="end"/>
            </w:r>
          </w:hyperlink>
        </w:p>
        <w:p w14:paraId="75EBEE66" w14:textId="12D31EA2"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Pr>
                <w:noProof/>
                <w:webHidden/>
              </w:rPr>
              <w:t>10</w:t>
            </w:r>
            <w:r w:rsidR="000C366D">
              <w:rPr>
                <w:noProof/>
                <w:webHidden/>
              </w:rPr>
              <w:fldChar w:fldCharType="end"/>
            </w:r>
          </w:hyperlink>
        </w:p>
        <w:p w14:paraId="7725B1EB" w14:textId="7F8C1A25"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Pr>
                <w:noProof/>
                <w:webHidden/>
              </w:rPr>
              <w:t>12</w:t>
            </w:r>
            <w:r w:rsidR="000C366D">
              <w:rPr>
                <w:noProof/>
                <w:webHidden/>
              </w:rPr>
              <w:fldChar w:fldCharType="end"/>
            </w:r>
          </w:hyperlink>
        </w:p>
        <w:p w14:paraId="7C276FBD" w14:textId="2A40C581" w:rsidR="000C366D" w:rsidRDefault="00FD4239">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Pr>
                <w:noProof/>
                <w:webHidden/>
              </w:rPr>
              <w:t>13</w:t>
            </w:r>
            <w:r w:rsidR="000C366D">
              <w:rPr>
                <w:noProof/>
                <w:webHidden/>
              </w:rPr>
              <w:fldChar w:fldCharType="end"/>
            </w:r>
          </w:hyperlink>
        </w:p>
        <w:p w14:paraId="0FF6B11B" w14:textId="30FEC75B" w:rsidR="000C366D" w:rsidRDefault="00FD4239">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Pr>
                <w:noProof/>
                <w:webHidden/>
              </w:rPr>
              <w:t>13</w:t>
            </w:r>
            <w:r w:rsidR="000C366D">
              <w:rPr>
                <w:noProof/>
                <w:webHidden/>
              </w:rPr>
              <w:fldChar w:fldCharType="end"/>
            </w:r>
          </w:hyperlink>
        </w:p>
        <w:p w14:paraId="05F50DA3" w14:textId="69BBD04A" w:rsidR="000C366D" w:rsidRDefault="00FD4239">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Pr>
                <w:noProof/>
                <w:webHidden/>
              </w:rPr>
              <w:t>14</w:t>
            </w:r>
            <w:r w:rsidR="000C366D">
              <w:rPr>
                <w:noProof/>
                <w:webHidden/>
              </w:rPr>
              <w:fldChar w:fldCharType="end"/>
            </w:r>
          </w:hyperlink>
        </w:p>
        <w:p w14:paraId="2518DBDE" w14:textId="5F38D717" w:rsidR="000C366D" w:rsidRDefault="00FD4239">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Pr>
                <w:noProof/>
                <w:webHidden/>
              </w:rPr>
              <w:t>15</w:t>
            </w:r>
            <w:r w:rsidR="000C366D">
              <w:rPr>
                <w:noProof/>
                <w:webHidden/>
              </w:rPr>
              <w:fldChar w:fldCharType="end"/>
            </w:r>
          </w:hyperlink>
        </w:p>
        <w:p w14:paraId="173683CE" w14:textId="45B78939"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F740A7E"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Only well-written, properly formatted</w:t>
      </w:r>
      <w:r w:rsidR="002B1CED">
        <w:rPr>
          <w:b/>
        </w:rPr>
        <w:t>,</w:t>
      </w:r>
      <w:r w:rsidRPr="008C4769">
        <w:rPr>
          <w:b/>
        </w:rPr>
        <w:t xml:space="preserve">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B2DD50D" w14:textId="2011CC6D" w:rsidR="000A1951" w:rsidRPr="000A1951" w:rsidRDefault="002B1CED" w:rsidP="000A1951">
      <w:pPr>
        <w:pStyle w:val="BodyText2"/>
        <w:ind w:left="720"/>
        <w:rPr>
          <w:b/>
        </w:rPr>
      </w:pPr>
      <w:r>
        <w:rPr>
          <w:b/>
          <w:highlight w:val="yellow"/>
        </w:rPr>
        <w:t xml:space="preserve">NOTE: </w:t>
      </w:r>
      <w:r w:rsidR="000A1951" w:rsidRPr="000A1951">
        <w:rPr>
          <w:b/>
          <w:highlight w:val="yellow"/>
        </w:rPr>
        <w:t xml:space="preserve">Using different computer systems and alternating between the two (i.e., Windows vs. Mac) </w:t>
      </w:r>
      <w:r w:rsidR="000A1951" w:rsidRPr="000A1951">
        <w:rPr>
          <w:b/>
          <w:highlight w:val="yellow"/>
        </w:rPr>
        <w:t>can</w:t>
      </w:r>
      <w:r w:rsidR="000A1951" w:rsidRPr="000A1951">
        <w:rPr>
          <w:b/>
          <w:highlight w:val="yellow"/>
        </w:rPr>
        <w:t xml:space="preserve"> create formatting and accessibility errors.</w:t>
      </w:r>
      <w:r w:rsidR="000A1951" w:rsidRPr="00EF1CDF">
        <w:rPr>
          <w:b/>
          <w:highlight w:val="yellow"/>
        </w:rPr>
        <w:t xml:space="preserve"> We recommend all research</w:t>
      </w:r>
      <w:r w:rsidR="00EF1CDF" w:rsidRPr="00EF1CDF">
        <w:rPr>
          <w:b/>
          <w:highlight w:val="yellow"/>
        </w:rPr>
        <w:t>er</w:t>
      </w:r>
      <w:r w:rsidR="00B56B11">
        <w:rPr>
          <w:b/>
          <w:highlight w:val="yellow"/>
        </w:rPr>
        <w:t>s</w:t>
      </w:r>
      <w:r w:rsidR="000A1951" w:rsidRPr="00EF1CDF">
        <w:rPr>
          <w:b/>
          <w:highlight w:val="yellow"/>
        </w:rPr>
        <w:t xml:space="preserve"> sti</w:t>
      </w:r>
      <w:r w:rsidR="00EF1CDF" w:rsidRPr="00EF1CDF">
        <w:rPr>
          <w:b/>
          <w:highlight w:val="yellow"/>
        </w:rPr>
        <w:t>ck</w:t>
      </w:r>
      <w:r w:rsidR="000A1951" w:rsidRPr="00EF1CDF">
        <w:rPr>
          <w:b/>
          <w:highlight w:val="yellow"/>
        </w:rPr>
        <w:t xml:space="preserve"> to one system to avoid having reports returned</w:t>
      </w:r>
      <w:r w:rsidR="00EF1CDF" w:rsidRPr="00EF1CDF">
        <w:rPr>
          <w:b/>
          <w:highlight w:val="yellow"/>
        </w:rPr>
        <w:t>.</w:t>
      </w:r>
      <w:r w:rsidR="000A1951" w:rsidRPr="000A1951">
        <w:rPr>
          <w:b/>
        </w:rPr>
        <w:t xml:space="preserve">   </w:t>
      </w:r>
    </w:p>
    <w:p w14:paraId="7F6FE352" w14:textId="03B6141A"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03956927" w:rsidR="000A1585" w:rsidRDefault="00062214" w:rsidP="000A1585">
      <w:pPr>
        <w:pStyle w:val="ListParagraph"/>
        <w:numPr>
          <w:ilvl w:val="0"/>
          <w:numId w:val="12"/>
        </w:numPr>
      </w:pPr>
      <w:r>
        <w:lastRenderedPageBreak/>
        <w:t>The report f</w:t>
      </w:r>
      <w:r w:rsidR="000A1585">
        <w:t>ulfill</w:t>
      </w:r>
      <w:r w:rsidR="002C5A5B">
        <w:t xml:space="preserve">s </w:t>
      </w:r>
      <w:r w:rsidR="000A1585">
        <w:t>project objectives</w:t>
      </w:r>
      <w:r w:rsidR="00317200">
        <w:t>.</w:t>
      </w:r>
    </w:p>
    <w:p w14:paraId="044763D2" w14:textId="4667E598" w:rsidR="000A1585" w:rsidRDefault="00062214" w:rsidP="000A1585">
      <w:pPr>
        <w:pStyle w:val="ListParagraph"/>
        <w:numPr>
          <w:ilvl w:val="0"/>
          <w:numId w:val="12"/>
        </w:numPr>
      </w:pPr>
      <w:r>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15EFA974"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r w:rsidR="00317200">
        <w:t>.</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w:t>
      </w:r>
      <w:proofErr w:type="gramStart"/>
      <w:r w:rsidR="00062214">
        <w:t>punctuation</w:t>
      </w:r>
      <w:proofErr w:type="gramEnd"/>
      <w:r w:rsidR="00062214">
        <w:t xml:space="preserve">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t>
      </w:r>
      <w:proofErr w:type="gramStart"/>
      <w:r w:rsidR="00D17D79">
        <w:t>well-organized</w:t>
      </w:r>
      <w:proofErr w:type="gramEnd"/>
      <w:r w:rsidR="00D17D79">
        <w:t xml:space="preserve">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 xml:space="preserve">ntroduction which should use present tense). The discussion or conclusions section may use present, </w:t>
      </w:r>
      <w:proofErr w:type="gramStart"/>
      <w:r>
        <w:t>past</w:t>
      </w:r>
      <w:proofErr w:type="gramEnd"/>
      <w:r>
        <w:t xml:space="preserve">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4559F06C" w14:textId="77777777" w:rsidR="001F4F4E"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4654BF">
        <w:t xml:space="preserve"> Additionally, the</w:t>
      </w:r>
      <w:r w:rsidR="00397DC7">
        <w:t xml:space="preserve"> </w:t>
      </w:r>
      <w:r w:rsidR="006376A2" w:rsidRPr="006376A2">
        <w:t>Transportation Research and Connectivity Pooled Fund Study</w:t>
      </w:r>
      <w:r w:rsidR="006376A2">
        <w:t xml:space="preserve"> issued </w:t>
      </w:r>
      <w:r w:rsidR="00B832AC">
        <w:t>“</w:t>
      </w:r>
      <w:hyperlink r:id="rId31" w:history="1">
        <w:r w:rsidR="00B832AC" w:rsidRPr="00C4689F">
          <w:rPr>
            <w:rStyle w:val="Hyperlink"/>
          </w:rPr>
          <w:t>Section 508 Accessibility Guidance for Transportation Librarians and Research Program Managers</w:t>
        </w:r>
      </w:hyperlink>
      <w:r w:rsidR="00B832AC">
        <w:t xml:space="preserve">,” which may be </w:t>
      </w:r>
      <w:r w:rsidR="00F807CF">
        <w:t>beneficial</w:t>
      </w:r>
      <w:r w:rsidR="00B832AC">
        <w:t xml:space="preserve"> to </w:t>
      </w:r>
      <w:r w:rsidR="00C4689F">
        <w:t>researchers.</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2"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776019FD" w14:textId="30FEE964" w:rsidR="00A1151E" w:rsidRPr="005A32ED" w:rsidRDefault="00806B99" w:rsidP="005A32ED">
      <w:pPr>
        <w:pStyle w:val="BodyText2"/>
        <w:rPr>
          <w:b/>
          <w:highlight w:val="yellow"/>
        </w:rPr>
      </w:pPr>
      <w:bookmarkStart w:id="10" w:name="_Hlk164151856"/>
      <w:r>
        <w:rPr>
          <w:b/>
          <w:highlight w:val="yellow"/>
        </w:rPr>
        <w:t xml:space="preserve">Using different </w:t>
      </w:r>
      <w:r w:rsidR="00ED3FC5">
        <w:rPr>
          <w:b/>
          <w:highlight w:val="yellow"/>
        </w:rPr>
        <w:t>computer systems</w:t>
      </w:r>
      <w:r w:rsidR="008020D8">
        <w:rPr>
          <w:b/>
          <w:highlight w:val="yellow"/>
        </w:rPr>
        <w:t xml:space="preserve"> and alternat</w:t>
      </w:r>
      <w:r w:rsidR="008A2CA1">
        <w:rPr>
          <w:b/>
          <w:highlight w:val="yellow"/>
        </w:rPr>
        <w:t>ing</w:t>
      </w:r>
      <w:r w:rsidR="008020D8">
        <w:rPr>
          <w:b/>
          <w:highlight w:val="yellow"/>
        </w:rPr>
        <w:t xml:space="preserve"> between the two</w:t>
      </w:r>
      <w:r w:rsidR="00ED3FC5">
        <w:rPr>
          <w:b/>
          <w:highlight w:val="yellow"/>
        </w:rPr>
        <w:t xml:space="preserve"> (i.e., Windows vs. Mac)</w:t>
      </w:r>
      <w:r w:rsidR="008020D8">
        <w:rPr>
          <w:b/>
          <w:highlight w:val="yellow"/>
        </w:rPr>
        <w:t xml:space="preserve"> will also create formatting and accessibility errors. </w:t>
      </w:r>
      <w:r w:rsidR="00ED3FC5">
        <w:rPr>
          <w:b/>
          <w:highlight w:val="yellow"/>
        </w:rPr>
        <w:t xml:space="preserve">  </w:t>
      </w:r>
    </w:p>
    <w:p w14:paraId="07DB543B" w14:textId="2F44B0D0" w:rsidR="00180017" w:rsidRDefault="00180017" w:rsidP="0094592C">
      <w:pPr>
        <w:pStyle w:val="Heading2"/>
      </w:pPr>
      <w:bookmarkStart w:id="11" w:name="_Templates"/>
      <w:bookmarkStart w:id="12" w:name="_Toc114035293"/>
      <w:bookmarkEnd w:id="11"/>
      <w:bookmarkEnd w:id="10"/>
      <w:r>
        <w:lastRenderedPageBreak/>
        <w:t>Template</w:t>
      </w:r>
      <w:r w:rsidR="0094592C">
        <w:t>s</w:t>
      </w:r>
      <w:bookmarkEnd w:id="12"/>
    </w:p>
    <w:p w14:paraId="043B0685" w14:textId="2E5D55B9" w:rsidR="00180017" w:rsidRDefault="009E78FC" w:rsidP="00AD02D9">
      <w:pPr>
        <w:pStyle w:val="BodyText2"/>
      </w:pPr>
      <w:r>
        <w:t>The PI may use their own template as long as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w:t>
      </w:r>
      <w:proofErr w:type="gramStart"/>
      <w:r w:rsidR="00A415CA">
        <w:t>is in agreement</w:t>
      </w:r>
      <w:proofErr w:type="gramEnd"/>
      <w:r w:rsidR="00A415CA">
        <w:t>.</w:t>
      </w:r>
      <w:r>
        <w:t xml:space="preserve"> </w:t>
      </w:r>
    </w:p>
    <w:p w14:paraId="4A68879B" w14:textId="59F5656C" w:rsidR="009E78FC" w:rsidRDefault="00EA06E5" w:rsidP="00AD02D9">
      <w:pPr>
        <w:pStyle w:val="BodyText2"/>
      </w:pPr>
      <w:r>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3" w:history="1">
        <w:r w:rsidR="009E78FC" w:rsidRPr="009E78FC">
          <w:rPr>
            <w:rStyle w:val="Hyperlink"/>
          </w:rPr>
          <w:t xml:space="preserve">final report template and </w:t>
        </w:r>
        <w:r>
          <w:rPr>
            <w:rStyle w:val="Hyperlink"/>
          </w:rPr>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5FEF405D" w14:textId="07B2A92E" w:rsidR="00BE7657" w:rsidRPr="00BE7657" w:rsidRDefault="00BE7657" w:rsidP="00BE7657">
      <w:pPr>
        <w:pStyle w:val="BodyText2"/>
      </w:pPr>
      <w:r w:rsidRPr="009B4B38">
        <w:rPr>
          <w:highlight w:val="yellow"/>
        </w:rPr>
        <w:t xml:space="preserve">The </w:t>
      </w:r>
      <w:hyperlink r:id="rId34" w:history="1">
        <w:r w:rsidRPr="009B4B38">
          <w:rPr>
            <w:rStyle w:val="Hyperlink"/>
            <w:highlight w:val="yellow"/>
          </w:rPr>
          <w:t>Transportation Research and Connectivity Pooled Fund Study</w:t>
        </w:r>
      </w:hyperlink>
      <w:r w:rsidRPr="009B4B38">
        <w:rPr>
          <w:highlight w:val="yellow"/>
        </w:rPr>
        <w:t xml:space="preserve"> has created a </w:t>
      </w:r>
      <w:hyperlink r:id="rId35" w:history="1">
        <w:r w:rsidRPr="0097179D">
          <w:rPr>
            <w:rStyle w:val="Hyperlink"/>
            <w:highlight w:val="yellow"/>
          </w:rPr>
          <w:t>50</w:t>
        </w:r>
        <w:r w:rsidR="00933043" w:rsidRPr="0097179D">
          <w:rPr>
            <w:rStyle w:val="Hyperlink"/>
            <w:highlight w:val="yellow"/>
          </w:rPr>
          <w:t>8</w:t>
        </w:r>
        <w:r w:rsidRPr="0097179D">
          <w:rPr>
            <w:rStyle w:val="Hyperlink"/>
            <w:highlight w:val="yellow"/>
          </w:rPr>
          <w:t xml:space="preserve"> compliant </w:t>
        </w:r>
        <w:r w:rsidR="00933043" w:rsidRPr="0097179D">
          <w:rPr>
            <w:rStyle w:val="Hyperlink"/>
            <w:highlight w:val="yellow"/>
          </w:rPr>
          <w:t>research report template</w:t>
        </w:r>
      </w:hyperlink>
      <w:r w:rsidR="00933043" w:rsidRPr="009B4B38">
        <w:rPr>
          <w:highlight w:val="yellow"/>
        </w:rPr>
        <w:t>.</w:t>
      </w:r>
      <w:r w:rsidR="00D3086B" w:rsidRPr="009B4B38">
        <w:rPr>
          <w:highlight w:val="yellow"/>
        </w:rPr>
        <w:t xml:space="preserve"> This template will soon be required for all reports. Until then, use of the template is </w:t>
      </w:r>
      <w:r w:rsidR="00D3086B" w:rsidRPr="005344C7">
        <w:rPr>
          <w:b/>
          <w:bCs/>
          <w:i/>
          <w:iCs/>
          <w:highlight w:val="yellow"/>
        </w:rPr>
        <w:t>strongly encouraged</w:t>
      </w:r>
      <w:r w:rsidR="00D3086B" w:rsidRPr="009B4B38">
        <w:rPr>
          <w:highlight w:val="yellow"/>
        </w:rPr>
        <w:t>.</w:t>
      </w:r>
      <w:r w:rsidR="00933043" w:rsidRPr="009B4B38">
        <w:rPr>
          <w:highlight w:val="yellow"/>
        </w:rPr>
        <w:t xml:space="preserve"> </w:t>
      </w:r>
      <w:r w:rsidR="00DC34B3" w:rsidRPr="009B4B38">
        <w:rPr>
          <w:highlight w:val="yellow"/>
        </w:rPr>
        <w:t>Additional guidance for 508 compl</w:t>
      </w:r>
      <w:r w:rsidR="006F1899">
        <w:rPr>
          <w:highlight w:val="yellow"/>
        </w:rPr>
        <w:t>iant</w:t>
      </w:r>
      <w:r w:rsidR="00DC34B3" w:rsidRPr="009B4B38">
        <w:rPr>
          <w:highlight w:val="yellow"/>
        </w:rPr>
        <w:t xml:space="preserve"> reports can be found on the </w:t>
      </w:r>
      <w:hyperlink r:id="rId36" w:history="1">
        <w:r w:rsidR="009B4B38" w:rsidRPr="009B4B38">
          <w:rPr>
            <w:rStyle w:val="Hyperlink"/>
            <w:highlight w:val="yellow"/>
          </w:rPr>
          <w:t xml:space="preserve">Pooled Fund’s </w:t>
        </w:r>
        <w:proofErr w:type="spellStart"/>
        <w:r w:rsidR="009B4B38" w:rsidRPr="009B4B38">
          <w:rPr>
            <w:rStyle w:val="Hyperlink"/>
            <w:highlight w:val="yellow"/>
          </w:rPr>
          <w:t>LibGuide</w:t>
        </w:r>
        <w:proofErr w:type="spellEnd"/>
      </w:hyperlink>
      <w:r w:rsidR="009B4B38" w:rsidRPr="009B4B38">
        <w:rPr>
          <w:highlight w:val="yellow"/>
        </w:rPr>
        <w:t>.</w:t>
      </w:r>
      <w:r w:rsidR="00933043">
        <w:t xml:space="preserve"> </w:t>
      </w:r>
    </w:p>
    <w:p w14:paraId="013BE1BA" w14:textId="78851C34" w:rsidR="00BE7657" w:rsidRDefault="00BE7657" w:rsidP="00AD02D9">
      <w:pPr>
        <w:pStyle w:val="BodyText2"/>
      </w:pPr>
    </w:p>
    <w:p w14:paraId="0796CEDE" w14:textId="09A9B3DF" w:rsidR="005716C8" w:rsidRDefault="005716C8" w:rsidP="0073635A">
      <w:pPr>
        <w:pStyle w:val="Heading1"/>
        <w:spacing w:before="11400"/>
      </w:pPr>
      <w:bookmarkStart w:id="13" w:name="_Toc114035294"/>
      <w:r w:rsidRPr="005716C8">
        <w:lastRenderedPageBreak/>
        <w:t>Organization</w:t>
      </w:r>
      <w:r w:rsidR="0094592C">
        <w:t xml:space="preserve"> and Formatting</w:t>
      </w:r>
      <w:bookmarkEnd w:id="13"/>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 xml:space="preserve">add its own report </w:t>
      </w:r>
      <w:proofErr w:type="gramStart"/>
      <w:r w:rsidR="00180017">
        <w:t>cover</w:t>
      </w:r>
      <w:proofErr w:type="gramEnd"/>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7"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proofErr w:type="gramStart"/>
      <w:r w:rsidRPr="00EA08AB">
        <w:t>below</w:t>
      </w:r>
      <w:proofErr w:type="gramEnd"/>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proofErr w:type="gramStart"/>
      <w:r w:rsidRPr="00EA08AB">
        <w:t>below</w:t>
      </w:r>
      <w:proofErr w:type="gramEnd"/>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FD4239" w:rsidP="00B42BE9">
      <w:pPr>
        <w:pStyle w:val="ListParagraph"/>
        <w:numPr>
          <w:ilvl w:val="0"/>
          <w:numId w:val="1"/>
        </w:numPr>
      </w:pPr>
      <w:hyperlink r:id="rId38"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FD4239" w:rsidP="00B42BE9">
      <w:pPr>
        <w:pStyle w:val="ListParagraph"/>
        <w:numPr>
          <w:ilvl w:val="0"/>
          <w:numId w:val="1"/>
        </w:numPr>
      </w:pPr>
      <w:hyperlink r:id="rId39"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4" w:name="_Toc114035295"/>
      <w:r>
        <w:t>General Guidance</w:t>
      </w:r>
      <w:bookmarkEnd w:id="14"/>
    </w:p>
    <w:p w14:paraId="56A0CE5D" w14:textId="5B8954BF" w:rsidR="00CD0A82" w:rsidRDefault="00CD0A82" w:rsidP="00CD0A82">
      <w:pPr>
        <w:pStyle w:val="Heading3"/>
      </w:pPr>
      <w:bookmarkStart w:id="15" w:name="_Toc114035296"/>
      <w:r>
        <w:t>Content</w:t>
      </w:r>
      <w:bookmarkEnd w:id="15"/>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6" w:name="_Toc114035297"/>
      <w:r>
        <w:t>Styles</w:t>
      </w:r>
      <w:bookmarkEnd w:id="16"/>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40"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41" w:history="1">
        <w:r w:rsidR="00B24ED6" w:rsidRPr="005875FF">
          <w:rPr>
            <w:rStyle w:val="Hyperlink"/>
          </w:rPr>
          <w:t>headings</w:t>
        </w:r>
      </w:hyperlink>
      <w:r w:rsidR="00B24ED6">
        <w:t xml:space="preserve">, </w:t>
      </w:r>
      <w:hyperlink r:id="rId42"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43"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7" w:name="_Toc114035298"/>
      <w:r>
        <w:t>Length</w:t>
      </w:r>
      <w:bookmarkEnd w:id="17"/>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8" w:name="_Toc114035299"/>
      <w:r w:rsidRPr="005D5A7A">
        <w:t>Font</w:t>
      </w:r>
      <w:r w:rsidR="00E45A11">
        <w:t xml:space="preserve"> </w:t>
      </w:r>
      <w:r w:rsidR="00824665">
        <w:t>S</w:t>
      </w:r>
      <w:r w:rsidR="00E45A11">
        <w:t>ize</w:t>
      </w:r>
      <w:bookmarkEnd w:id="18"/>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w:t>
      </w:r>
      <w:proofErr w:type="gramStart"/>
      <w:r w:rsidR="005D5A7A" w:rsidRPr="005D5A7A">
        <w:t>point</w:t>
      </w:r>
      <w:proofErr w:type="gramEnd"/>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9" w:name="_Toc114035300"/>
      <w:r>
        <w:t>Spacing</w:t>
      </w:r>
      <w:bookmarkEnd w:id="19"/>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w:t>
      </w:r>
      <w:proofErr w:type="gramStart"/>
      <w:r w:rsidR="00C445ED">
        <w:t>point</w:t>
      </w:r>
      <w:proofErr w:type="gramEnd"/>
      <w:r w:rsidR="00C445ED">
        <w:t xml:space="preserve"> </w:t>
      </w:r>
      <w:r w:rsidR="00A70201">
        <w:t>spacing</w:t>
      </w:r>
      <w:r w:rsidR="00C445ED">
        <w:t xml:space="preserve"> if you are using 12 point font size)</w:t>
      </w:r>
      <w:r w:rsidR="00A70201">
        <w:t>. Se</w:t>
      </w:r>
      <w:r>
        <w:t xml:space="preserve">t this up using </w:t>
      </w:r>
      <w:hyperlink r:id="rId44"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20" w:name="_Toc114035301"/>
      <w:r>
        <w:t>Margins</w:t>
      </w:r>
      <w:bookmarkEnd w:id="20"/>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1" w:name="_Toc114035302"/>
      <w:r>
        <w:t xml:space="preserve">Page </w:t>
      </w:r>
      <w:r w:rsidR="00824665">
        <w:t>N</w:t>
      </w:r>
      <w:r>
        <w:t>umbering</w:t>
      </w:r>
      <w:bookmarkEnd w:id="21"/>
    </w:p>
    <w:p w14:paraId="476FB31A" w14:textId="38CE0AEA" w:rsidR="004D34BE"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5"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6"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7BB4EB0B" w14:textId="741265D8" w:rsidR="00445ABE" w:rsidRPr="00850C3F" w:rsidRDefault="00445ABE" w:rsidP="00850C3F">
      <w:pPr>
        <w:pStyle w:val="BodyText2"/>
      </w:pPr>
      <w:r>
        <w:t xml:space="preserve">If using the </w:t>
      </w:r>
      <w:proofErr w:type="gramStart"/>
      <w:r>
        <w:t>508 complaint</w:t>
      </w:r>
      <w:proofErr w:type="gramEnd"/>
      <w:r>
        <w:t xml:space="preserve"> template, follow </w:t>
      </w:r>
      <w:r w:rsidR="00C440DE">
        <w:t>the page numbering conventions as used in the template.</w:t>
      </w:r>
    </w:p>
    <w:p w14:paraId="3D9A3CCF" w14:textId="68F984FC" w:rsidR="00B42BE9" w:rsidRPr="00B42BE9" w:rsidRDefault="00D00E80" w:rsidP="00B42BE9">
      <w:pPr>
        <w:pStyle w:val="Heading3"/>
      </w:pPr>
      <w:bookmarkStart w:id="22" w:name="_Toc114035303"/>
      <w:r>
        <w:t>Abbreviation</w:t>
      </w:r>
      <w:r w:rsidR="00E109DE">
        <w:t>s</w:t>
      </w:r>
      <w:r>
        <w:t xml:space="preserve"> and </w:t>
      </w:r>
      <w:r w:rsidR="005D5A7A" w:rsidRPr="00B42BE9">
        <w:t>Acronyms</w:t>
      </w:r>
      <w:bookmarkEnd w:id="22"/>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a large number</w:t>
      </w:r>
      <w:r w:rsidR="00706427">
        <w:t xml:space="preserve"> of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3" w:name="_Toc114035304"/>
      <w:r>
        <w:t>M</w:t>
      </w:r>
      <w:r w:rsidR="00552F98" w:rsidRPr="00552F98">
        <w:t>easurements</w:t>
      </w:r>
      <w:bookmarkEnd w:id="23"/>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4" w:name="_Toc114035305"/>
      <w:r>
        <w:lastRenderedPageBreak/>
        <w:t>Mathematical Notations</w:t>
      </w:r>
      <w:r w:rsidR="000A1585">
        <w:t xml:space="preserve"> and Equations</w:t>
      </w:r>
      <w:bookmarkEnd w:id="24"/>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5" w:name="_Images,_Photos,_Charts"/>
      <w:bookmarkStart w:id="26" w:name="_Toc114035306"/>
      <w:bookmarkEnd w:id="25"/>
      <w:r>
        <w:t>Images</w:t>
      </w:r>
      <w:r w:rsidR="00275733">
        <w:t>, Photos, Charts and Tables</w:t>
      </w:r>
      <w:bookmarkEnd w:id="26"/>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7"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8"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3A7FAB59"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r w:rsidR="000D6383">
        <w:rPr>
          <w:bCs/>
        </w:rPr>
        <w:t>.</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7" w:name="_Toc114035307"/>
      <w:r>
        <w:t>By Section</w:t>
      </w:r>
      <w:bookmarkEnd w:id="27"/>
    </w:p>
    <w:p w14:paraId="52891216" w14:textId="37F94E7F" w:rsidR="00D42A20" w:rsidRDefault="00D42A20" w:rsidP="00B42BE9">
      <w:pPr>
        <w:pStyle w:val="Heading3"/>
      </w:pPr>
      <w:bookmarkStart w:id="28" w:name="_Toc114035308"/>
      <w:r>
        <w:t>Front Matter</w:t>
      </w:r>
      <w:r w:rsidR="00206B0A">
        <w:t xml:space="preserve"> (any pages preceding the body of the report)</w:t>
      </w:r>
      <w:bookmarkEnd w:id="28"/>
    </w:p>
    <w:p w14:paraId="652E2DC5" w14:textId="6F87B9A5" w:rsidR="001F0BE3" w:rsidRDefault="001F0BE3" w:rsidP="00D42A20">
      <w:pPr>
        <w:pStyle w:val="Heading4"/>
      </w:pPr>
      <w:r w:rsidRPr="005716C8">
        <w:t>Technical Report Documentation Page</w:t>
      </w:r>
    </w:p>
    <w:p w14:paraId="3BE5DBF3" w14:textId="208B79E2" w:rsidR="007F692B" w:rsidRDefault="00FD4239" w:rsidP="00AD02D9">
      <w:pPr>
        <w:pStyle w:val="BodyText2"/>
      </w:pPr>
      <w:hyperlink r:id="rId49" w:history="1">
        <w:r w:rsidR="001F0BE3">
          <w:rPr>
            <w:rStyle w:val="Hyperlink"/>
          </w:rPr>
          <w:t>Te</w:t>
        </w:r>
        <w:r w:rsidR="001F0BE3" w:rsidRPr="00180017">
          <w:rPr>
            <w:rStyle w:val="Hyperlink"/>
          </w:rPr>
          <w:t>mplate provided</w:t>
        </w:r>
      </w:hyperlink>
      <w:r w:rsidR="007F692B">
        <w:t xml:space="preserve">. Use </w:t>
      </w:r>
      <w:hyperlink r:id="rId50"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51"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52"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53"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76807C74" w14:textId="045C67E8" w:rsidR="00F97EAF" w:rsidRPr="00F97EAF" w:rsidRDefault="00F97EAF" w:rsidP="00F97EAF">
      <w:pPr>
        <w:ind w:left="720"/>
      </w:pPr>
      <w:r w:rsidRPr="00F97EAF">
        <w:t>The opinions, findings, and conclusions expressed in this document are those of the investigators. They are not necessarily those of the Missouri Department of Transportation, U.S. Department of Transportation, or Federal Highway Administration. This information does not constitute a standard or specification.</w:t>
      </w:r>
    </w:p>
    <w:p w14:paraId="0796CEF4" w14:textId="66B2EE7F"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If the list of figures and tables are short, they may appear on the same page. Otherwise, start </w:t>
      </w:r>
      <w:r w:rsidR="00AA26CF">
        <w:lastRenderedPageBreak/>
        <w:t xml:space="preserve">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A list of abbreviations is optional</w:t>
      </w:r>
      <w:r w:rsidR="006A6695">
        <w:t>, but preferred</w:t>
      </w:r>
      <w:r>
        <w:t>.</w:t>
      </w:r>
    </w:p>
    <w:p w14:paraId="0796CF03" w14:textId="1B2C4A19" w:rsidR="006E27C9" w:rsidRDefault="006E27C9" w:rsidP="00C90C28">
      <w:pPr>
        <w:pStyle w:val="Heading3"/>
      </w:pPr>
      <w:bookmarkStart w:id="29" w:name="_Toc114035309"/>
      <w:r>
        <w:t>Body of Report</w:t>
      </w:r>
      <w:bookmarkEnd w:id="29"/>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30" w:name="_Figure_and_Table"/>
      <w:bookmarkEnd w:id="30"/>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5"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6"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1" w:name="_Ref514679064"/>
      <w:bookmarkStart w:id="32" w:name="_Toc514741106"/>
      <w:bookmarkStart w:id="33" w:name="_Ref514679625"/>
      <w:bookmarkStart w:id="34"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1"/>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2"/>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3"/>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4"/>
    </w:p>
    <w:p w14:paraId="0246D156" w14:textId="2C1DBADE" w:rsidR="00D42A20" w:rsidRDefault="00D42A20" w:rsidP="00B42BE9">
      <w:pPr>
        <w:pStyle w:val="Heading3"/>
      </w:pPr>
      <w:bookmarkStart w:id="35" w:name="_Toc114035310"/>
      <w:r>
        <w:t>Back Matter</w:t>
      </w:r>
      <w:r w:rsidR="00206B0A">
        <w:t xml:space="preserve"> (any pages after the body of the report)</w:t>
      </w:r>
      <w:bookmarkEnd w:id="35"/>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7"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as </w:t>
      </w:r>
      <w:r w:rsidR="00CA3EC8">
        <w:t xml:space="preserve">long as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8"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9"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60"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6" w:name="_Document_Revisions"/>
      <w:bookmarkStart w:id="37" w:name="_Toc114035311"/>
      <w:bookmarkEnd w:id="36"/>
      <w:r>
        <w:t>Document Revisions</w:t>
      </w:r>
      <w:bookmarkEnd w:id="37"/>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1923E830" w14:textId="77777777" w:rsidR="00895F34" w:rsidRPr="00895F34" w:rsidRDefault="00895F34" w:rsidP="00895F34"/>
    <w:p w14:paraId="3BE62840" w14:textId="77777777" w:rsidR="00895F34" w:rsidRPr="00895F34" w:rsidRDefault="00895F34" w:rsidP="00895F34"/>
    <w:p w14:paraId="11DEBD2B" w14:textId="77777777" w:rsidR="00895F34" w:rsidRPr="00895F34" w:rsidRDefault="00895F34" w:rsidP="00895F34"/>
    <w:p w14:paraId="47610A90" w14:textId="77777777" w:rsidR="00895F34" w:rsidRPr="00895F34" w:rsidRDefault="00895F34" w:rsidP="00895F34"/>
    <w:p w14:paraId="3603164B" w14:textId="77777777" w:rsidR="00895F34" w:rsidRPr="00895F34" w:rsidRDefault="00895F34" w:rsidP="00895F34"/>
    <w:p w14:paraId="1DBCD77F" w14:textId="77777777" w:rsidR="00895F34" w:rsidRPr="00895F34" w:rsidRDefault="00895F34" w:rsidP="00895F34"/>
    <w:p w14:paraId="5BF3AE19" w14:textId="77777777" w:rsidR="00895F34" w:rsidRPr="00895F34" w:rsidRDefault="00895F34" w:rsidP="00895F34"/>
    <w:p w14:paraId="540C7456" w14:textId="77777777" w:rsidR="00895F34" w:rsidRPr="00895F34" w:rsidRDefault="00895F34" w:rsidP="00895F34"/>
    <w:p w14:paraId="7FC900F9" w14:textId="77777777" w:rsidR="00895F34" w:rsidRPr="00895F34" w:rsidRDefault="00895F34" w:rsidP="00895F34"/>
    <w:p w14:paraId="2B555537" w14:textId="77777777" w:rsidR="00895F34" w:rsidRPr="00895F34" w:rsidRDefault="00895F34" w:rsidP="00895F34"/>
    <w:p w14:paraId="02E98E82" w14:textId="77777777" w:rsidR="00895F34" w:rsidRPr="00895F34" w:rsidRDefault="00895F34" w:rsidP="00895F34"/>
    <w:p w14:paraId="683BC409" w14:textId="77777777" w:rsidR="00895F34" w:rsidRPr="00895F34" w:rsidRDefault="00895F34" w:rsidP="00895F34"/>
    <w:p w14:paraId="3E35A5CB" w14:textId="77777777" w:rsidR="00895F34" w:rsidRPr="00895F34" w:rsidRDefault="00895F34" w:rsidP="00895F34"/>
    <w:p w14:paraId="1165F937" w14:textId="3F5AF7C1" w:rsidR="00895F34" w:rsidRPr="00895F34" w:rsidRDefault="00895F34" w:rsidP="00895F34">
      <w:pPr>
        <w:tabs>
          <w:tab w:val="left" w:pos="1800"/>
        </w:tabs>
      </w:pPr>
    </w:p>
    <w:p w14:paraId="45E40DFF" w14:textId="77777777" w:rsidR="00895F34" w:rsidRPr="00895F34" w:rsidRDefault="00895F34" w:rsidP="00895F34"/>
    <w:p w14:paraId="0796CF22" w14:textId="7ACF2344" w:rsidR="005716C8" w:rsidRDefault="006D42D6" w:rsidP="00C0158A">
      <w:pPr>
        <w:pStyle w:val="Heading1"/>
        <w:spacing w:before="4560"/>
      </w:pPr>
      <w:bookmarkStart w:id="38" w:name="_Toc114035312"/>
      <w:r>
        <w:lastRenderedPageBreak/>
        <w:t>R</w:t>
      </w:r>
      <w:r w:rsidR="005716C8">
        <w:t xml:space="preserve">eport </w:t>
      </w:r>
      <w:r w:rsidR="00AF5FD7">
        <w:t>P</w:t>
      </w:r>
      <w:r w:rsidR="005716C8">
        <w:t>ublishing</w:t>
      </w:r>
      <w:r w:rsidR="00AF5FD7">
        <w:t xml:space="preserve"> and Distribution</w:t>
      </w:r>
      <w:bookmarkEnd w:id="38"/>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61"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62"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9" w:name="_Toc114035313"/>
      <w:r>
        <w:lastRenderedPageBreak/>
        <w:t>Help and Support</w:t>
      </w:r>
      <w:bookmarkEnd w:id="39"/>
    </w:p>
    <w:p w14:paraId="1CE86360" w14:textId="2F2DAD7E"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more in-depth step-by-step instructions on how to use Microsoft Word</w:t>
      </w:r>
      <w:r w:rsidR="00C279DF">
        <w:t xml:space="preserve"> and other software</w:t>
      </w:r>
      <w:r w:rsidR="007E255A">
        <w:t xml:space="preserve">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54BFDEE1" w:rsidR="00850C3F" w:rsidRDefault="00850C3F" w:rsidP="00850C3F">
      <w:pPr>
        <w:pStyle w:val="BodyText2"/>
        <w:spacing w:after="0"/>
      </w:pPr>
      <w:r>
        <w:t>Revisions 11 June 2019</w:t>
      </w:r>
      <w:r w:rsidR="00B47F6E">
        <w:t>:</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63"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04D8BAD6" w:rsidR="0006312D" w:rsidRPr="00BD1240" w:rsidRDefault="00CE0756" w:rsidP="0006312D">
      <w:pPr>
        <w:pStyle w:val="BodyText2"/>
        <w:rPr>
          <w:bCs/>
        </w:rPr>
      </w:pPr>
      <w:r>
        <w:rPr>
          <w:bCs/>
        </w:rPr>
        <w:t>Revisions 8 September 2022</w:t>
      </w:r>
      <w:r w:rsidR="00B47F6E">
        <w:rPr>
          <w:bCs/>
        </w:rPr>
        <w:t>:</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A9185E"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7C33441F" w14:textId="77777777" w:rsidR="00A9185E" w:rsidRDefault="00A9185E" w:rsidP="00A9185E"/>
    <w:p w14:paraId="1E1A0635" w14:textId="4DBBD239" w:rsidR="00A9185E" w:rsidRDefault="00A9185E" w:rsidP="00A9185E">
      <w:r>
        <w:t>Revisions 17 August 2023:</w:t>
      </w:r>
    </w:p>
    <w:p w14:paraId="7F6380FA" w14:textId="616F9897" w:rsidR="00A9185E" w:rsidRDefault="00F9375A" w:rsidP="009D470A">
      <w:pPr>
        <w:pStyle w:val="ListParagraph"/>
        <w:numPr>
          <w:ilvl w:val="0"/>
          <w:numId w:val="16"/>
        </w:numPr>
      </w:pPr>
      <w:r>
        <w:t xml:space="preserve">Added 508 compliance guide from </w:t>
      </w:r>
      <w:bookmarkStart w:id="40" w:name="_Hlk152663240"/>
      <w:r w:rsidR="009D470A" w:rsidRPr="009D470A">
        <w:t>Transportation Research and Connectivity Pooled Fund Study</w:t>
      </w:r>
      <w:r w:rsidR="009D470A">
        <w:t>.</w:t>
      </w:r>
      <w:bookmarkEnd w:id="40"/>
    </w:p>
    <w:p w14:paraId="7C535A67" w14:textId="77777777" w:rsidR="00597703" w:rsidRDefault="00597703" w:rsidP="00597703"/>
    <w:p w14:paraId="117D1E7F" w14:textId="0E5209EC" w:rsidR="00597703" w:rsidRDefault="00597703" w:rsidP="00597703">
      <w:r>
        <w:t>Revisions 5 December 2023</w:t>
      </w:r>
    </w:p>
    <w:p w14:paraId="799A454C" w14:textId="6FB44660" w:rsidR="00597703" w:rsidRPr="00850C3F" w:rsidRDefault="00597703" w:rsidP="00597703">
      <w:pPr>
        <w:pStyle w:val="ListParagraph"/>
        <w:numPr>
          <w:ilvl w:val="0"/>
          <w:numId w:val="16"/>
        </w:numPr>
      </w:pPr>
      <w:r>
        <w:lastRenderedPageBreak/>
        <w:t xml:space="preserve">Added </w:t>
      </w:r>
      <w:r w:rsidR="002C49F1">
        <w:t xml:space="preserve">508 compliant template and information from </w:t>
      </w:r>
      <w:r w:rsidR="002C49F1" w:rsidRPr="002C49F1">
        <w:t>Transportation Research and Connectivity Pooled Fund Study.</w:t>
      </w:r>
    </w:p>
    <w:p w14:paraId="57534B26" w14:textId="77777777" w:rsidR="00897529" w:rsidRDefault="00897529" w:rsidP="00850C3F">
      <w:pPr>
        <w:pStyle w:val="BodyText2"/>
        <w:spacing w:after="0"/>
      </w:pPr>
    </w:p>
    <w:p w14:paraId="5250B377" w14:textId="45B8B769" w:rsidR="00850C3F" w:rsidRDefault="00897529" w:rsidP="00850C3F">
      <w:pPr>
        <w:pStyle w:val="BodyText2"/>
        <w:spacing w:after="0"/>
      </w:pPr>
      <w:r>
        <w:t>Revisions 16 April 2024</w:t>
      </w:r>
    </w:p>
    <w:p w14:paraId="48ACF27C" w14:textId="7C9547EF" w:rsidR="00C669BC" w:rsidRPr="004D34BE" w:rsidRDefault="00C669BC" w:rsidP="00C669BC">
      <w:pPr>
        <w:pStyle w:val="BodyText2"/>
        <w:numPr>
          <w:ilvl w:val="0"/>
          <w:numId w:val="16"/>
        </w:numPr>
        <w:spacing w:after="0"/>
      </w:pPr>
      <w:r>
        <w:t>Added information regarding issues with incompatible systems and returned reports.</w:t>
      </w:r>
    </w:p>
    <w:sectPr w:rsidR="00C669BC" w:rsidRPr="004D34BE" w:rsidSect="004D34BE">
      <w:headerReference w:type="default" r:id="rId64"/>
      <w:foot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187" w14:textId="77777777" w:rsidR="00BA441B" w:rsidRDefault="00BA441B" w:rsidP="00E15CFD">
      <w:r>
        <w:separator/>
      </w:r>
    </w:p>
    <w:p w14:paraId="51934E50" w14:textId="77777777" w:rsidR="00BA441B" w:rsidRDefault="00BA441B"/>
  </w:endnote>
  <w:endnote w:type="continuationSeparator" w:id="0">
    <w:p w14:paraId="25174A7C" w14:textId="77777777" w:rsidR="00BA441B" w:rsidRDefault="00BA441B" w:rsidP="00E15CFD">
      <w:r>
        <w:continuationSeparator/>
      </w:r>
    </w:p>
    <w:p w14:paraId="09913D42" w14:textId="77777777" w:rsidR="00BA441B" w:rsidRDefault="00BA441B"/>
  </w:endnote>
  <w:endnote w:type="continuationNotice" w:id="1">
    <w:p w14:paraId="0DF146C1" w14:textId="77777777" w:rsidR="00BA441B" w:rsidRDefault="00BA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44DB8BD1" w14:textId="5359F585" w:rsidR="00F17103" w:rsidRPr="00E15CFD" w:rsidRDefault="00F17103" w:rsidP="00970668">
            <w:pPr>
              <w:pStyle w:val="Footer"/>
              <w:rPr>
                <w:sz w:val="22"/>
                <w:szCs w:val="22"/>
              </w:rPr>
            </w:pPr>
            <w:r>
              <w:rPr>
                <w:sz w:val="22"/>
                <w:szCs w:val="22"/>
              </w:rPr>
              <w:t xml:space="preserve">Last revised </w:t>
            </w:r>
            <w:r w:rsidR="00895F34">
              <w:rPr>
                <w:sz w:val="22"/>
                <w:szCs w:val="22"/>
              </w:rPr>
              <w:t>4/16/2024</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C68A" w14:textId="77777777" w:rsidR="00BA441B" w:rsidRDefault="00BA441B" w:rsidP="00E15CFD">
      <w:r>
        <w:separator/>
      </w:r>
    </w:p>
    <w:p w14:paraId="319B8914" w14:textId="77777777" w:rsidR="00BA441B" w:rsidRDefault="00BA441B"/>
  </w:footnote>
  <w:footnote w:type="continuationSeparator" w:id="0">
    <w:p w14:paraId="48ED3C3D" w14:textId="77777777" w:rsidR="00BA441B" w:rsidRDefault="00BA441B" w:rsidP="00E15CFD">
      <w:r>
        <w:continuationSeparator/>
      </w:r>
    </w:p>
    <w:p w14:paraId="502CC8F3" w14:textId="77777777" w:rsidR="00BA441B" w:rsidRDefault="00BA441B"/>
  </w:footnote>
  <w:footnote w:type="continuationNotice" w:id="1">
    <w:p w14:paraId="08475C69" w14:textId="77777777" w:rsidR="00BA441B" w:rsidRDefault="00BA4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D9"/>
    <w:multiLevelType w:val="hybridMultilevel"/>
    <w:tmpl w:val="B29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8180">
    <w:abstractNumId w:val="7"/>
  </w:num>
  <w:num w:numId="2" w16cid:durableId="1456941900">
    <w:abstractNumId w:val="9"/>
  </w:num>
  <w:num w:numId="3" w16cid:durableId="433017799">
    <w:abstractNumId w:val="10"/>
  </w:num>
  <w:num w:numId="4" w16cid:durableId="206189114">
    <w:abstractNumId w:val="5"/>
  </w:num>
  <w:num w:numId="5" w16cid:durableId="1014648462">
    <w:abstractNumId w:val="6"/>
  </w:num>
  <w:num w:numId="6" w16cid:durableId="1296326829">
    <w:abstractNumId w:val="2"/>
  </w:num>
  <w:num w:numId="7" w16cid:durableId="1043359978">
    <w:abstractNumId w:val="4"/>
  </w:num>
  <w:num w:numId="8" w16cid:durableId="944340113">
    <w:abstractNumId w:val="12"/>
  </w:num>
  <w:num w:numId="9" w16cid:durableId="1596211711">
    <w:abstractNumId w:val="8"/>
  </w:num>
  <w:num w:numId="10" w16cid:durableId="85541189">
    <w:abstractNumId w:val="3"/>
  </w:num>
  <w:num w:numId="11" w16cid:durableId="773282046">
    <w:abstractNumId w:val="1"/>
  </w:num>
  <w:num w:numId="12" w16cid:durableId="1435588144">
    <w:abstractNumId w:val="14"/>
  </w:num>
  <w:num w:numId="13" w16cid:durableId="1287082907">
    <w:abstractNumId w:val="15"/>
  </w:num>
  <w:num w:numId="14" w16cid:durableId="1781679553">
    <w:abstractNumId w:val="13"/>
  </w:num>
  <w:num w:numId="15" w16cid:durableId="870842615">
    <w:abstractNumId w:val="11"/>
  </w:num>
  <w:num w:numId="16" w16cid:durableId="18745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C8"/>
    <w:rsid w:val="00006AE8"/>
    <w:rsid w:val="00011A97"/>
    <w:rsid w:val="00016F8B"/>
    <w:rsid w:val="0002669F"/>
    <w:rsid w:val="000406D5"/>
    <w:rsid w:val="00047F79"/>
    <w:rsid w:val="00055A39"/>
    <w:rsid w:val="00062214"/>
    <w:rsid w:val="0006312D"/>
    <w:rsid w:val="00075742"/>
    <w:rsid w:val="00080257"/>
    <w:rsid w:val="00091FFD"/>
    <w:rsid w:val="000924E5"/>
    <w:rsid w:val="000A1585"/>
    <w:rsid w:val="000A1951"/>
    <w:rsid w:val="000A4CD4"/>
    <w:rsid w:val="000C0012"/>
    <w:rsid w:val="000C366D"/>
    <w:rsid w:val="000C4E70"/>
    <w:rsid w:val="000C593F"/>
    <w:rsid w:val="000D1555"/>
    <w:rsid w:val="000D4919"/>
    <w:rsid w:val="000D4AB2"/>
    <w:rsid w:val="000D6383"/>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1F4F4E"/>
    <w:rsid w:val="00206B0A"/>
    <w:rsid w:val="002171FB"/>
    <w:rsid w:val="002252AF"/>
    <w:rsid w:val="00226C34"/>
    <w:rsid w:val="00237779"/>
    <w:rsid w:val="0024281C"/>
    <w:rsid w:val="00271A7A"/>
    <w:rsid w:val="00275733"/>
    <w:rsid w:val="002B1CED"/>
    <w:rsid w:val="002B40E3"/>
    <w:rsid w:val="002C49F1"/>
    <w:rsid w:val="002C5A5B"/>
    <w:rsid w:val="002C6B87"/>
    <w:rsid w:val="002D2274"/>
    <w:rsid w:val="002D4787"/>
    <w:rsid w:val="002E10CF"/>
    <w:rsid w:val="002E3295"/>
    <w:rsid w:val="002E3626"/>
    <w:rsid w:val="002F5044"/>
    <w:rsid w:val="00302F7E"/>
    <w:rsid w:val="00303F98"/>
    <w:rsid w:val="0031192E"/>
    <w:rsid w:val="00317200"/>
    <w:rsid w:val="0034135F"/>
    <w:rsid w:val="00351FDF"/>
    <w:rsid w:val="003666F6"/>
    <w:rsid w:val="00397DC7"/>
    <w:rsid w:val="003A1B69"/>
    <w:rsid w:val="003C246E"/>
    <w:rsid w:val="003C33D4"/>
    <w:rsid w:val="003D2E2F"/>
    <w:rsid w:val="003E1468"/>
    <w:rsid w:val="003E6B22"/>
    <w:rsid w:val="003F6ACA"/>
    <w:rsid w:val="00401E33"/>
    <w:rsid w:val="00423C49"/>
    <w:rsid w:val="004303E3"/>
    <w:rsid w:val="004319CC"/>
    <w:rsid w:val="00441F07"/>
    <w:rsid w:val="00445ABE"/>
    <w:rsid w:val="004654BF"/>
    <w:rsid w:val="004B5626"/>
    <w:rsid w:val="004C0C69"/>
    <w:rsid w:val="004C30DF"/>
    <w:rsid w:val="004D34BE"/>
    <w:rsid w:val="004E089A"/>
    <w:rsid w:val="00521C99"/>
    <w:rsid w:val="00530660"/>
    <w:rsid w:val="005344C7"/>
    <w:rsid w:val="00552F98"/>
    <w:rsid w:val="005552D3"/>
    <w:rsid w:val="0057040C"/>
    <w:rsid w:val="005716C8"/>
    <w:rsid w:val="005875FF"/>
    <w:rsid w:val="00591108"/>
    <w:rsid w:val="00597703"/>
    <w:rsid w:val="005A1B32"/>
    <w:rsid w:val="005A32ED"/>
    <w:rsid w:val="005A6ACE"/>
    <w:rsid w:val="005D5A7A"/>
    <w:rsid w:val="005D79E9"/>
    <w:rsid w:val="005F2B64"/>
    <w:rsid w:val="005F2CC7"/>
    <w:rsid w:val="00616EA1"/>
    <w:rsid w:val="00625D90"/>
    <w:rsid w:val="00627280"/>
    <w:rsid w:val="0063589B"/>
    <w:rsid w:val="00636C1B"/>
    <w:rsid w:val="006376A2"/>
    <w:rsid w:val="006401D0"/>
    <w:rsid w:val="00671147"/>
    <w:rsid w:val="006732A1"/>
    <w:rsid w:val="006A6695"/>
    <w:rsid w:val="006D214E"/>
    <w:rsid w:val="006D42D6"/>
    <w:rsid w:val="006E27C9"/>
    <w:rsid w:val="006E3B0B"/>
    <w:rsid w:val="006E5372"/>
    <w:rsid w:val="006E648A"/>
    <w:rsid w:val="006E69AB"/>
    <w:rsid w:val="006F1899"/>
    <w:rsid w:val="006F3EA8"/>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8020D8"/>
    <w:rsid w:val="00806B99"/>
    <w:rsid w:val="00824665"/>
    <w:rsid w:val="0083060D"/>
    <w:rsid w:val="00833F80"/>
    <w:rsid w:val="00835F41"/>
    <w:rsid w:val="00844A44"/>
    <w:rsid w:val="00850C3F"/>
    <w:rsid w:val="008627A4"/>
    <w:rsid w:val="008627DA"/>
    <w:rsid w:val="00870F47"/>
    <w:rsid w:val="00877F4C"/>
    <w:rsid w:val="00881928"/>
    <w:rsid w:val="008923BB"/>
    <w:rsid w:val="00892EE7"/>
    <w:rsid w:val="00894A7F"/>
    <w:rsid w:val="00895F34"/>
    <w:rsid w:val="00897529"/>
    <w:rsid w:val="008A2CA1"/>
    <w:rsid w:val="008A7301"/>
    <w:rsid w:val="008B0C39"/>
    <w:rsid w:val="008B182B"/>
    <w:rsid w:val="008B26D7"/>
    <w:rsid w:val="008B521F"/>
    <w:rsid w:val="008C4769"/>
    <w:rsid w:val="008E6A5E"/>
    <w:rsid w:val="008F1504"/>
    <w:rsid w:val="00933043"/>
    <w:rsid w:val="009376FD"/>
    <w:rsid w:val="0094592C"/>
    <w:rsid w:val="00961B9F"/>
    <w:rsid w:val="00963737"/>
    <w:rsid w:val="00970668"/>
    <w:rsid w:val="0097158C"/>
    <w:rsid w:val="0097179D"/>
    <w:rsid w:val="009768C6"/>
    <w:rsid w:val="00983D45"/>
    <w:rsid w:val="00992CA5"/>
    <w:rsid w:val="00993534"/>
    <w:rsid w:val="009963B2"/>
    <w:rsid w:val="009A395A"/>
    <w:rsid w:val="009B4B38"/>
    <w:rsid w:val="009C6A3E"/>
    <w:rsid w:val="009D2D9D"/>
    <w:rsid w:val="009D470A"/>
    <w:rsid w:val="009E34EB"/>
    <w:rsid w:val="009E78FC"/>
    <w:rsid w:val="00A1151E"/>
    <w:rsid w:val="00A14E1B"/>
    <w:rsid w:val="00A26322"/>
    <w:rsid w:val="00A415CA"/>
    <w:rsid w:val="00A45C8B"/>
    <w:rsid w:val="00A462D0"/>
    <w:rsid w:val="00A50F6A"/>
    <w:rsid w:val="00A52045"/>
    <w:rsid w:val="00A55D3D"/>
    <w:rsid w:val="00A6275A"/>
    <w:rsid w:val="00A70201"/>
    <w:rsid w:val="00A83B49"/>
    <w:rsid w:val="00A86030"/>
    <w:rsid w:val="00A9185E"/>
    <w:rsid w:val="00A966F7"/>
    <w:rsid w:val="00AA26CF"/>
    <w:rsid w:val="00AA4C77"/>
    <w:rsid w:val="00AA6985"/>
    <w:rsid w:val="00AD02D9"/>
    <w:rsid w:val="00AD50ED"/>
    <w:rsid w:val="00AF5FD7"/>
    <w:rsid w:val="00B24ED6"/>
    <w:rsid w:val="00B42BE9"/>
    <w:rsid w:val="00B47F6E"/>
    <w:rsid w:val="00B56B11"/>
    <w:rsid w:val="00B570E0"/>
    <w:rsid w:val="00B832AC"/>
    <w:rsid w:val="00BA14E8"/>
    <w:rsid w:val="00BA441B"/>
    <w:rsid w:val="00BB0028"/>
    <w:rsid w:val="00BB5C7C"/>
    <w:rsid w:val="00BB6F1D"/>
    <w:rsid w:val="00BB76F8"/>
    <w:rsid w:val="00BC0D93"/>
    <w:rsid w:val="00BC4666"/>
    <w:rsid w:val="00BD1240"/>
    <w:rsid w:val="00BD2BA8"/>
    <w:rsid w:val="00BE7657"/>
    <w:rsid w:val="00C000BA"/>
    <w:rsid w:val="00C0158A"/>
    <w:rsid w:val="00C279DF"/>
    <w:rsid w:val="00C43A2C"/>
    <w:rsid w:val="00C440DE"/>
    <w:rsid w:val="00C445ED"/>
    <w:rsid w:val="00C46086"/>
    <w:rsid w:val="00C4689F"/>
    <w:rsid w:val="00C669BC"/>
    <w:rsid w:val="00C90C28"/>
    <w:rsid w:val="00C954B3"/>
    <w:rsid w:val="00CA3EC8"/>
    <w:rsid w:val="00CD0A82"/>
    <w:rsid w:val="00CD32ED"/>
    <w:rsid w:val="00CE0756"/>
    <w:rsid w:val="00CF46CC"/>
    <w:rsid w:val="00D00E80"/>
    <w:rsid w:val="00D01386"/>
    <w:rsid w:val="00D125D1"/>
    <w:rsid w:val="00D17D79"/>
    <w:rsid w:val="00D3086B"/>
    <w:rsid w:val="00D42A20"/>
    <w:rsid w:val="00D45E79"/>
    <w:rsid w:val="00D47E91"/>
    <w:rsid w:val="00D668AF"/>
    <w:rsid w:val="00D91387"/>
    <w:rsid w:val="00DA4070"/>
    <w:rsid w:val="00DA66B9"/>
    <w:rsid w:val="00DC34B3"/>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C1B8E"/>
    <w:rsid w:val="00EC4A0D"/>
    <w:rsid w:val="00ED3FC5"/>
    <w:rsid w:val="00EF0E58"/>
    <w:rsid w:val="00EF1CDF"/>
    <w:rsid w:val="00F17103"/>
    <w:rsid w:val="00F260FB"/>
    <w:rsid w:val="00F36777"/>
    <w:rsid w:val="00F410B9"/>
    <w:rsid w:val="00F55279"/>
    <w:rsid w:val="00F70A6F"/>
    <w:rsid w:val="00F807CF"/>
    <w:rsid w:val="00F855EE"/>
    <w:rsid w:val="00F9375A"/>
    <w:rsid w:val="00F93BE3"/>
    <w:rsid w:val="00F97EAF"/>
    <w:rsid w:val="00FB3941"/>
    <w:rsid w:val="00FC06F5"/>
    <w:rsid w:val="00FD2775"/>
    <w:rsid w:val="00FD4239"/>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 w:id="335884052">
      <w:bodyDiv w:val="1"/>
      <w:marLeft w:val="0"/>
      <w:marRight w:val="0"/>
      <w:marTop w:val="0"/>
      <w:marBottom w:val="0"/>
      <w:divBdr>
        <w:top w:val="none" w:sz="0" w:space="0" w:color="auto"/>
        <w:left w:val="none" w:sz="0" w:space="0" w:color="auto"/>
        <w:bottom w:val="none" w:sz="0" w:space="0" w:color="auto"/>
        <w:right w:val="none" w:sz="0" w:space="0" w:color="auto"/>
      </w:divBdr>
    </w:div>
    <w:div w:id="521481856">
      <w:bodyDiv w:val="1"/>
      <w:marLeft w:val="0"/>
      <w:marRight w:val="0"/>
      <w:marTop w:val="0"/>
      <w:marBottom w:val="0"/>
      <w:divBdr>
        <w:top w:val="none" w:sz="0" w:space="0" w:color="auto"/>
        <w:left w:val="none" w:sz="0" w:space="0" w:color="auto"/>
        <w:bottom w:val="none" w:sz="0" w:space="0" w:color="auto"/>
        <w:right w:val="none" w:sz="0" w:space="0" w:color="auto"/>
      </w:divBdr>
    </w:div>
    <w:div w:id="1664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tion508.gov/create/"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s://transportation.libguides.com/c.php?g=1028270&amp;p=7451300" TargetMode="External"/><Relationship Id="rId42" Type="http://schemas.openxmlformats.org/officeDocument/2006/relationships/hyperlink" Target="https://support.office.com/en-us/article/Add-format-or-delete-captions-in-Word-82FA82A4-F0F3-438F-A422-34BB5CEF9C81" TargetMode="External"/><Relationship Id="rId47" Type="http://schemas.openxmlformats.org/officeDocument/2006/relationships/hyperlink" Target="https://support.office.com/en-us/article/Wrap-Text-in-Word-BDBBE1FE-C089-4B5C-B85C-43997DA64A12" TargetMode="External"/><Relationship Id="rId50" Type="http://schemas.openxmlformats.org/officeDocument/2006/relationships/hyperlink" Target="https://research.transportation.org/Report-Guidelines-and-Requirements/" TargetMode="External"/><Relationship Id="rId55" Type="http://schemas.openxmlformats.org/officeDocument/2006/relationships/hyperlink" Target="https://support.office.com/en-us/article/change-the-capitalization-or-case-of-text-1d86cf80-fbef-4380-8d6f-59a6b77db749" TargetMode="External"/><Relationship Id="rId63" Type="http://schemas.openxmlformats.org/officeDocument/2006/relationships/hyperlink" Target="https://dequeuniversity.com/rules/axe/3.2/color-contra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dequeuniversity.com/rules/axe/3.2/color-contrast" TargetMode="External"/><Relationship Id="rId37" Type="http://schemas.openxmlformats.org/officeDocument/2006/relationships/hyperlink" Target="http://www.modot.org/services/or/orTemplates.htm" TargetMode="External"/><Relationship Id="rId40" Type="http://schemas.openxmlformats.org/officeDocument/2006/relationships/hyperlink" Target="https://support.office.com/en-us/article/Use-the-Navigation-pane-in-Word-394787BE-BCA7-459B-894E-3F8511515E55" TargetMode="External"/><Relationship Id="rId45" Type="http://schemas.openxmlformats.org/officeDocument/2006/relationships/hyperlink" Target="https://support.microsoft.com/en-us/help/290953/how-to-number-chapters-appendixes-and-pages-in-documents-that-contain" TargetMode="External"/><Relationship Id="rId53" Type="http://schemas.openxmlformats.org/officeDocument/2006/relationships/hyperlink" Target="https://www.niso.org/publications/ansiniso-z3914-1997-r2015-guidelines-abstracts" TargetMode="External"/><Relationship Id="rId58" Type="http://schemas.openxmlformats.org/officeDocument/2006/relationships/hyperlink" Target="https://www.chicagomanualofstyle.org/tools_citationguide/citation-guide-1.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pexternal.modot.mo.gov/sites/cm/CORDT/Forms/By%20Year.aspx" TargetMode="Externa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modotgov.sharepoint.com/sites/CO_CM_Research/Shared%20Documents/General/Working%20Documents/Lauren/Innovation%20Library/508%20Compliant%20Research%20Report%20Template_FINAL.docx" TargetMode="External"/><Relationship Id="rId43" Type="http://schemas.openxmlformats.org/officeDocument/2006/relationships/hyperlink" Target="https://support.office.com/en-us/article/Line-and-page-breaks-419441D0-0963-4CFE-A79F-57C83B92E5AE" TargetMode="External"/><Relationship Id="rId48" Type="http://schemas.openxmlformats.org/officeDocument/2006/relationships/hyperlink" Target="https://dequeuniversity.com/rules/axe/3.2/color-contrast" TargetMode="External"/><Relationship Id="rId56" Type="http://schemas.openxmlformats.org/officeDocument/2006/relationships/hyperlink" Target="https://shaunakelly.com/word/layout/keep-with-caption.html"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rcid.org/" TargetMode="External"/><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s://matc.unl.edu/templates" TargetMode="External"/><Relationship Id="rId38" Type="http://schemas.openxmlformats.org/officeDocument/2006/relationships/hyperlink" Target="https://support.office.com/en-us/article/insert-a-table-of-figures-c5ea59c5-487c-4fb2-bd48-e34dd57f0ec1" TargetMode="External"/><Relationship Id="rId46" Type="http://schemas.openxmlformats.org/officeDocument/2006/relationships/hyperlink" Target="https://support.office.com/en-us/article/insert-a-section-break-eef20fd8-e38c-4ba6-a027-e503bdf8375c" TargetMode="External"/><Relationship Id="rId59" Type="http://schemas.openxmlformats.org/officeDocument/2006/relationships/hyperlink" Target="https://www.chicagomanualofstyle.org/home.html" TargetMode="External"/><Relationship Id="rId67" Type="http://schemas.openxmlformats.org/officeDocument/2006/relationships/theme" Target="theme/theme1.xm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office.com/en-gb/article/number-your-headings-ce24e028-4cb4-4d4a-bf25-fb2c61fc6585" TargetMode="External"/><Relationship Id="rId54" Type="http://schemas.openxmlformats.org/officeDocument/2006/relationships/image" Target="media/image1.png"/><Relationship Id="rId62" Type="http://schemas.openxmlformats.org/officeDocument/2006/relationships/hyperlink" Target="https://modotresearchreports.blogspo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transportation.libguides.com/c.php?g=1028270&amp;p=7596790" TargetMode="External"/><Relationship Id="rId49" Type="http://schemas.openxmlformats.org/officeDocument/2006/relationships/hyperlink" Target="https://www.modot.org/information-researchers" TargetMode="External"/><Relationship Id="rId57" Type="http://schemas.openxmlformats.org/officeDocument/2006/relationships/hyperlink" Target="https://support.office.com/en-us/article/create-a-hanging-indent-7bdfb86a-c714-41a8-ac7a-3782a91ccad5" TargetMode="External"/><Relationship Id="rId10" Type="http://schemas.openxmlformats.org/officeDocument/2006/relationships/endnotes" Target="endnotes.xml"/><Relationship Id="rId31" Type="http://schemas.openxmlformats.org/officeDocument/2006/relationships/hyperlink" Target="https://transportation.libguides.com/ld.php?content_id=72846293" TargetMode="External"/><Relationship Id="rId44" Type="http://schemas.openxmlformats.org/officeDocument/2006/relationships/hyperlink" Target="https://support.office.com/en-us/article/change-spacing-between-paragraphs-ee4c7016-7cb8-405e-90a1-6601e657f3ce" TargetMode="External"/><Relationship Id="rId52" Type="http://schemas.openxmlformats.org/officeDocument/2006/relationships/hyperlink" Target="http://trt.trb.org/trt.asp?" TargetMode="External"/><Relationship Id="rId60" Type="http://schemas.openxmlformats.org/officeDocument/2006/relationships/hyperlink" Target="https://support.microsoft.com/en-us/help/290953/how-to-number-chapters-appendixes-and-pages-in-documents-that-contain"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39" Type="http://schemas.openxmlformats.org/officeDocument/2006/relationships/hyperlink" Target="https://support.office.com/en-us/article/insert-a-table-of-figures-c5ea59c5-487c-4fb2-bd48-e34dd57f0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customXml/itemProps2.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3.xml><?xml version="1.0" encoding="utf-8"?>
<ds:datastoreItem xmlns:ds="http://schemas.openxmlformats.org/officeDocument/2006/customXml" ds:itemID="{E1F27907-DBE6-40A3-9BDD-AB3995B2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16</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Lauren Bielecki</cp:lastModifiedBy>
  <cp:revision>216</cp:revision>
  <cp:lastPrinted>2022-09-15T12:40:00Z</cp:lastPrinted>
  <dcterms:created xsi:type="dcterms:W3CDTF">2017-12-05T20:58:00Z</dcterms:created>
  <dcterms:modified xsi:type="dcterms:W3CDTF">2024-04-16T15:01:00Z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